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4A172" w14:textId="197DB4E7" w:rsidR="00BA4F21" w:rsidRDefault="00BA4F21" w:rsidP="000E7103">
      <w:pPr>
        <w:pStyle w:val="Heading1"/>
        <w:bidi/>
        <w:rPr>
          <w:rFonts w:eastAsia="Calibri"/>
          <w:sz w:val="36"/>
          <w:szCs w:val="36"/>
        </w:rPr>
      </w:pPr>
      <w:r>
        <w:rPr>
          <w:rFonts w:eastAsia="Calibri"/>
          <w:sz w:val="36"/>
          <w:szCs w:val="36"/>
          <w:rtl/>
        </w:rPr>
        <w:t>الجمهورية اللبنانية</w:t>
      </w:r>
    </w:p>
    <w:p w14:paraId="2662759F" w14:textId="77777777" w:rsidR="00BA4F21" w:rsidRDefault="00BA4F21" w:rsidP="00BA4F21">
      <w:pPr>
        <w:bidi/>
        <w:rPr>
          <w:rFonts w:eastAsia="Calibri" w:cs="Simplified Arabic"/>
          <w:b/>
          <w:bCs/>
          <w:sz w:val="36"/>
          <w:szCs w:val="36"/>
          <w:u w:val="single"/>
        </w:rPr>
      </w:pPr>
      <w:r>
        <w:rPr>
          <w:rFonts w:cs="Simplified Arabic"/>
          <w:sz w:val="36"/>
          <w:szCs w:val="36"/>
          <w:rtl/>
        </w:rPr>
        <w:t xml:space="preserve">    </w:t>
      </w:r>
      <w:r>
        <w:rPr>
          <w:rFonts w:cs="Simplified Arabic"/>
          <w:b/>
          <w:bCs/>
          <w:sz w:val="36"/>
          <w:szCs w:val="36"/>
          <w:u w:val="single"/>
          <w:rtl/>
        </w:rPr>
        <w:t>مجلس النواب</w:t>
      </w:r>
    </w:p>
    <w:p w14:paraId="2A472696" w14:textId="77777777" w:rsidR="00BA4F21" w:rsidRDefault="00BA4F21" w:rsidP="00BA4F21">
      <w:pPr>
        <w:bidi/>
        <w:rPr>
          <w:rFonts w:asciiTheme="majorBidi" w:hAnsiTheme="majorBidi" w:cstheme="majorBidi"/>
          <w:b/>
          <w:bCs/>
          <w:sz w:val="52"/>
          <w:szCs w:val="52"/>
          <w:lang w:bidi="ar-LB"/>
        </w:rPr>
      </w:pPr>
    </w:p>
    <w:p w14:paraId="06A00975" w14:textId="77777777" w:rsidR="00BA4F21" w:rsidRDefault="00BA4F21" w:rsidP="00BA4F21">
      <w:pPr>
        <w:bidi/>
        <w:rPr>
          <w:rFonts w:asciiTheme="majorBidi" w:hAnsiTheme="majorBidi" w:cstheme="majorBidi"/>
          <w:b/>
          <w:bCs/>
          <w:sz w:val="52"/>
          <w:szCs w:val="52"/>
          <w:rtl/>
          <w:lang w:bidi="ar-LB"/>
        </w:rPr>
      </w:pPr>
    </w:p>
    <w:p w14:paraId="4497937D" w14:textId="77777777" w:rsidR="00BA4F21" w:rsidRDefault="00BA4F21" w:rsidP="00BA4F21">
      <w:pPr>
        <w:bidi/>
        <w:rPr>
          <w:rFonts w:asciiTheme="majorBidi" w:hAnsiTheme="majorBidi" w:cstheme="majorBidi"/>
          <w:b/>
          <w:bCs/>
          <w:sz w:val="52"/>
          <w:szCs w:val="52"/>
          <w:rtl/>
          <w:lang w:bidi="ar-LB"/>
        </w:rPr>
      </w:pPr>
    </w:p>
    <w:p w14:paraId="0601EEEA" w14:textId="77777777" w:rsidR="00BA4F21" w:rsidRDefault="00BA4F21" w:rsidP="00BA4F21">
      <w:pPr>
        <w:bidi/>
        <w:rPr>
          <w:rFonts w:asciiTheme="majorBidi" w:hAnsiTheme="majorBidi" w:cstheme="majorBidi"/>
          <w:b/>
          <w:bCs/>
          <w:sz w:val="52"/>
          <w:szCs w:val="52"/>
          <w:lang w:bidi="ar-LB"/>
        </w:rPr>
      </w:pPr>
    </w:p>
    <w:p w14:paraId="13374BF2" w14:textId="77777777" w:rsidR="00BA4F21" w:rsidRDefault="00BA4F21" w:rsidP="00BA4F21">
      <w:pPr>
        <w:bidi/>
        <w:jc w:val="center"/>
        <w:rPr>
          <w:rFonts w:asciiTheme="majorBidi" w:hAnsiTheme="majorBidi" w:cstheme="majorBidi"/>
          <w:b/>
          <w:bCs/>
          <w:sz w:val="52"/>
          <w:szCs w:val="52"/>
          <w:lang w:bidi="ar-LB"/>
        </w:rPr>
      </w:pPr>
      <w:r>
        <w:rPr>
          <w:rFonts w:asciiTheme="majorBidi" w:hAnsiTheme="majorBidi" w:cstheme="majorBidi"/>
          <w:b/>
          <w:bCs/>
          <w:sz w:val="52"/>
          <w:szCs w:val="52"/>
          <w:rtl/>
          <w:lang w:bidi="ar-LB"/>
        </w:rPr>
        <w:t xml:space="preserve">تقرير </w:t>
      </w:r>
    </w:p>
    <w:p w14:paraId="4B693A96" w14:textId="77777777" w:rsidR="00BA4F21" w:rsidRDefault="00BA4F21" w:rsidP="00BA4F21">
      <w:pPr>
        <w:bidi/>
        <w:jc w:val="center"/>
        <w:rPr>
          <w:rFonts w:asciiTheme="majorBidi" w:hAnsiTheme="majorBidi" w:cstheme="majorBidi"/>
          <w:b/>
          <w:bCs/>
          <w:sz w:val="52"/>
          <w:szCs w:val="52"/>
          <w:rtl/>
          <w:lang w:bidi="ar-LB"/>
        </w:rPr>
      </w:pPr>
      <w:r>
        <w:rPr>
          <w:rFonts w:asciiTheme="majorBidi" w:hAnsiTheme="majorBidi" w:cstheme="majorBidi"/>
          <w:b/>
          <w:bCs/>
          <w:sz w:val="52"/>
          <w:szCs w:val="52"/>
          <w:rtl/>
          <w:lang w:bidi="ar-LB"/>
        </w:rPr>
        <w:t>لجنة المال والموازنة</w:t>
      </w:r>
    </w:p>
    <w:p w14:paraId="1EF964C3" w14:textId="77777777" w:rsidR="00BA4F21" w:rsidRDefault="00BA4F21" w:rsidP="00BA4F21">
      <w:pPr>
        <w:bidi/>
        <w:jc w:val="center"/>
        <w:rPr>
          <w:rFonts w:asciiTheme="majorBidi" w:hAnsiTheme="majorBidi" w:cstheme="majorBidi"/>
          <w:b/>
          <w:bCs/>
          <w:sz w:val="52"/>
          <w:szCs w:val="52"/>
          <w:rtl/>
          <w:lang w:bidi="ar-LB"/>
        </w:rPr>
      </w:pPr>
      <w:r>
        <w:rPr>
          <w:rFonts w:asciiTheme="majorBidi" w:hAnsiTheme="majorBidi" w:cstheme="majorBidi"/>
          <w:b/>
          <w:bCs/>
          <w:sz w:val="52"/>
          <w:szCs w:val="52"/>
          <w:rtl/>
          <w:lang w:bidi="ar-LB"/>
        </w:rPr>
        <w:t>حول</w:t>
      </w:r>
    </w:p>
    <w:p w14:paraId="609B3F44" w14:textId="05443845" w:rsidR="00BA4F21" w:rsidRPr="007D4D28" w:rsidRDefault="007D4D28" w:rsidP="00402C36">
      <w:pPr>
        <w:bidi/>
        <w:jc w:val="center"/>
        <w:rPr>
          <w:rFonts w:asciiTheme="majorBidi" w:hAnsiTheme="majorBidi" w:cstheme="majorBidi"/>
          <w:b/>
          <w:bCs/>
          <w:sz w:val="52"/>
          <w:szCs w:val="52"/>
          <w:rtl/>
          <w:lang w:bidi="ar-LB"/>
        </w:rPr>
      </w:pPr>
      <w:r>
        <w:rPr>
          <w:rFonts w:asciiTheme="majorBidi" w:hAnsiTheme="majorBidi" w:cstheme="majorBidi"/>
          <w:b/>
          <w:bCs/>
          <w:sz w:val="52"/>
          <w:szCs w:val="52"/>
          <w:rtl/>
          <w:lang w:bidi="ar-LB"/>
        </w:rPr>
        <w:t xml:space="preserve">مشروع </w:t>
      </w:r>
      <w:r w:rsidR="005335E2">
        <w:rPr>
          <w:rFonts w:asciiTheme="majorBidi" w:hAnsiTheme="majorBidi" w:cstheme="majorBidi" w:hint="cs"/>
          <w:b/>
          <w:bCs/>
          <w:sz w:val="52"/>
          <w:szCs w:val="52"/>
          <w:rtl/>
          <w:lang w:bidi="ar-LB"/>
        </w:rPr>
        <w:t>ال</w:t>
      </w:r>
      <w:r w:rsidR="00BA4F21">
        <w:rPr>
          <w:rFonts w:asciiTheme="majorBidi" w:hAnsiTheme="majorBidi" w:cstheme="majorBidi"/>
          <w:b/>
          <w:bCs/>
          <w:sz w:val="52"/>
          <w:szCs w:val="52"/>
          <w:rtl/>
          <w:lang w:bidi="ar-LB"/>
        </w:rPr>
        <w:t>موازنة ال</w:t>
      </w:r>
      <w:r w:rsidR="005335E2">
        <w:rPr>
          <w:rFonts w:asciiTheme="majorBidi" w:hAnsiTheme="majorBidi" w:cstheme="majorBidi" w:hint="cs"/>
          <w:b/>
          <w:bCs/>
          <w:sz w:val="52"/>
          <w:szCs w:val="52"/>
          <w:rtl/>
          <w:lang w:bidi="ar-LB"/>
        </w:rPr>
        <w:t>عام</w:t>
      </w:r>
      <w:r>
        <w:rPr>
          <w:rFonts w:asciiTheme="majorBidi" w:hAnsiTheme="majorBidi" w:cstheme="majorBidi" w:hint="cs"/>
          <w:b/>
          <w:bCs/>
          <w:sz w:val="52"/>
          <w:szCs w:val="52"/>
          <w:rtl/>
          <w:lang w:bidi="ar-LB"/>
        </w:rPr>
        <w:t xml:space="preserve">ة </w:t>
      </w:r>
      <w:r w:rsidR="00BA4F21">
        <w:rPr>
          <w:rFonts w:asciiTheme="majorBidi" w:hAnsiTheme="majorBidi" w:cstheme="majorBidi"/>
          <w:b/>
          <w:bCs/>
          <w:sz w:val="52"/>
          <w:szCs w:val="52"/>
          <w:rtl/>
          <w:lang w:bidi="ar-LB"/>
        </w:rPr>
        <w:t>لعام</w:t>
      </w:r>
      <w:r>
        <w:rPr>
          <w:rFonts w:asciiTheme="majorBidi" w:hAnsiTheme="majorBidi" w:cstheme="majorBidi" w:hint="cs"/>
          <w:b/>
          <w:bCs/>
          <w:sz w:val="52"/>
          <w:szCs w:val="52"/>
          <w:rtl/>
          <w:lang w:bidi="ar-LB"/>
        </w:rPr>
        <w:t xml:space="preserve"> 202</w:t>
      </w:r>
      <w:r w:rsidR="00C23FAC">
        <w:rPr>
          <w:rFonts w:asciiTheme="majorBidi" w:hAnsiTheme="majorBidi" w:cstheme="majorBidi" w:hint="cs"/>
          <w:b/>
          <w:bCs/>
          <w:sz w:val="52"/>
          <w:szCs w:val="52"/>
          <w:rtl/>
          <w:lang w:bidi="ar-LB"/>
        </w:rPr>
        <w:t>6</w:t>
      </w:r>
    </w:p>
    <w:p w14:paraId="3ED6F6E9" w14:textId="77777777" w:rsidR="00BA4F21" w:rsidRDefault="00BA4F21" w:rsidP="00BA4F21">
      <w:pPr>
        <w:bidi/>
        <w:jc w:val="both"/>
        <w:rPr>
          <w:rFonts w:asciiTheme="majorBidi" w:hAnsiTheme="majorBidi" w:cstheme="majorBidi"/>
          <w:sz w:val="28"/>
          <w:szCs w:val="28"/>
          <w:rtl/>
          <w:lang w:bidi="ar-LB"/>
        </w:rPr>
      </w:pPr>
    </w:p>
    <w:p w14:paraId="57CB0F00" w14:textId="77777777" w:rsidR="00BA4F21" w:rsidRDefault="00BA4F21" w:rsidP="00BA4F21">
      <w:pPr>
        <w:bidi/>
        <w:jc w:val="both"/>
        <w:rPr>
          <w:rFonts w:asciiTheme="majorBidi" w:hAnsiTheme="majorBidi" w:cstheme="majorBidi"/>
          <w:sz w:val="32"/>
          <w:szCs w:val="32"/>
          <w:lang w:bidi="ar-LB"/>
        </w:rPr>
      </w:pPr>
    </w:p>
    <w:p w14:paraId="240B6258" w14:textId="77777777" w:rsidR="00BA4F21" w:rsidRDefault="00BA4F21" w:rsidP="00BA4F21">
      <w:pPr>
        <w:bidi/>
        <w:jc w:val="both"/>
        <w:rPr>
          <w:rFonts w:asciiTheme="majorBidi" w:hAnsiTheme="majorBidi" w:cstheme="majorBidi"/>
          <w:sz w:val="32"/>
          <w:szCs w:val="32"/>
          <w:lang w:bidi="ar-LB"/>
        </w:rPr>
      </w:pPr>
    </w:p>
    <w:p w14:paraId="63C8A0A9" w14:textId="77777777" w:rsidR="00BA4F21" w:rsidRDefault="00BA4F21" w:rsidP="00BA4F21">
      <w:pPr>
        <w:bidi/>
        <w:jc w:val="both"/>
        <w:rPr>
          <w:rFonts w:asciiTheme="majorBidi" w:hAnsiTheme="majorBidi" w:cstheme="majorBidi"/>
          <w:sz w:val="32"/>
          <w:szCs w:val="32"/>
          <w:lang w:bidi="ar-LB"/>
        </w:rPr>
      </w:pPr>
    </w:p>
    <w:p w14:paraId="22C8534E" w14:textId="77777777" w:rsidR="00BA4F21" w:rsidRDefault="00BA4F21" w:rsidP="00BA4F21">
      <w:pPr>
        <w:bidi/>
        <w:jc w:val="both"/>
        <w:rPr>
          <w:rFonts w:asciiTheme="majorBidi" w:hAnsiTheme="majorBidi" w:cstheme="majorBidi"/>
          <w:sz w:val="32"/>
          <w:szCs w:val="32"/>
          <w:lang w:bidi="ar-LB"/>
        </w:rPr>
      </w:pPr>
    </w:p>
    <w:p w14:paraId="7A309DFD" w14:textId="77777777" w:rsidR="00BA4F21" w:rsidRDefault="00BA4F21" w:rsidP="00BA4F21">
      <w:pPr>
        <w:bidi/>
        <w:jc w:val="both"/>
        <w:rPr>
          <w:rFonts w:asciiTheme="majorBidi" w:hAnsiTheme="majorBidi" w:cstheme="majorBidi"/>
          <w:sz w:val="32"/>
          <w:szCs w:val="32"/>
          <w:rtl/>
          <w:lang w:bidi="ar-LB"/>
        </w:rPr>
      </w:pPr>
    </w:p>
    <w:p w14:paraId="3629FE21" w14:textId="77777777" w:rsidR="007D4D28" w:rsidRDefault="007D4D28" w:rsidP="007D4D28">
      <w:pPr>
        <w:bidi/>
        <w:jc w:val="both"/>
        <w:rPr>
          <w:rFonts w:asciiTheme="majorBidi" w:hAnsiTheme="majorBidi" w:cstheme="majorBidi"/>
          <w:sz w:val="32"/>
          <w:szCs w:val="32"/>
          <w:rtl/>
          <w:lang w:bidi="ar-LB"/>
        </w:rPr>
      </w:pPr>
    </w:p>
    <w:p w14:paraId="0406FE5A" w14:textId="77777777" w:rsidR="00BA4F21" w:rsidRPr="003D7711" w:rsidRDefault="00BA4F21"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lastRenderedPageBreak/>
        <w:t>دولة الرئيس</w:t>
      </w:r>
    </w:p>
    <w:p w14:paraId="1B586551" w14:textId="77777777" w:rsidR="00BA4F21" w:rsidRPr="003D7711" w:rsidRDefault="00BA4F21"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السادة الزملاء</w:t>
      </w:r>
    </w:p>
    <w:p w14:paraId="12EC5BAE" w14:textId="77777777" w:rsidR="001C6550" w:rsidRPr="003D7711" w:rsidRDefault="001C6550" w:rsidP="003D7711">
      <w:pPr>
        <w:bidi/>
        <w:jc w:val="both"/>
        <w:rPr>
          <w:rFonts w:asciiTheme="majorBidi" w:hAnsiTheme="majorBidi" w:cstheme="majorBidi"/>
          <w:sz w:val="36"/>
          <w:szCs w:val="36"/>
          <w:lang w:bidi="ar-LB"/>
        </w:rPr>
      </w:pPr>
    </w:p>
    <w:p w14:paraId="3878C006" w14:textId="0D2881C8" w:rsidR="00525C99" w:rsidRPr="003D7711" w:rsidRDefault="00BA4F21"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إن لجنة المال والموازنة المنعقدة</w:t>
      </w:r>
      <w:r w:rsidRPr="003D7711">
        <w:rPr>
          <w:rFonts w:asciiTheme="majorBidi" w:hAnsiTheme="majorBidi" w:cstheme="majorBidi"/>
          <w:sz w:val="36"/>
          <w:szCs w:val="36"/>
          <w:lang w:bidi="ar-LB"/>
        </w:rPr>
        <w:t xml:space="preserve"> </w:t>
      </w:r>
      <w:r w:rsidR="007D4D28" w:rsidRPr="003D7711">
        <w:rPr>
          <w:rFonts w:asciiTheme="majorBidi" w:hAnsiTheme="majorBidi" w:cstheme="majorBidi"/>
          <w:sz w:val="36"/>
          <w:szCs w:val="36"/>
          <w:rtl/>
          <w:lang w:bidi="ar-LB"/>
        </w:rPr>
        <w:t xml:space="preserve">لدرس مشروع </w:t>
      </w:r>
      <w:r w:rsidRPr="003D7711">
        <w:rPr>
          <w:rFonts w:asciiTheme="majorBidi" w:hAnsiTheme="majorBidi" w:cstheme="majorBidi"/>
          <w:sz w:val="36"/>
          <w:szCs w:val="36"/>
          <w:rtl/>
          <w:lang w:bidi="ar-LB"/>
        </w:rPr>
        <w:t xml:space="preserve">موازنة </w:t>
      </w:r>
      <w:r w:rsidR="007D4D28" w:rsidRPr="003D7711">
        <w:rPr>
          <w:rFonts w:asciiTheme="majorBidi" w:hAnsiTheme="majorBidi" w:cstheme="majorBidi"/>
          <w:sz w:val="36"/>
          <w:szCs w:val="36"/>
          <w:rtl/>
          <w:lang w:bidi="ar-LB"/>
        </w:rPr>
        <w:t>العام</w:t>
      </w:r>
      <w:r w:rsidR="005335E2" w:rsidRPr="003D7711">
        <w:rPr>
          <w:rFonts w:asciiTheme="majorBidi" w:hAnsiTheme="majorBidi" w:cstheme="majorBidi"/>
          <w:sz w:val="36"/>
          <w:szCs w:val="36"/>
          <w:rtl/>
          <w:lang w:bidi="ar-LB"/>
        </w:rPr>
        <w:t xml:space="preserve"> 202</w:t>
      </w:r>
      <w:r w:rsidR="00C23FAC" w:rsidRPr="003D7711">
        <w:rPr>
          <w:rFonts w:asciiTheme="majorBidi" w:hAnsiTheme="majorBidi" w:cstheme="majorBidi"/>
          <w:sz w:val="36"/>
          <w:szCs w:val="36"/>
          <w:rtl/>
          <w:lang w:bidi="ar-LB"/>
        </w:rPr>
        <w:t>6</w:t>
      </w:r>
      <w:r w:rsidRPr="003D7711">
        <w:rPr>
          <w:rFonts w:asciiTheme="majorBidi" w:hAnsiTheme="majorBidi" w:cstheme="majorBidi"/>
          <w:sz w:val="36"/>
          <w:szCs w:val="36"/>
          <w:rtl/>
          <w:lang w:bidi="ar-LB"/>
        </w:rPr>
        <w:t xml:space="preserve">، الوارد إلى المجلس النيابي بموجب المرسوم رقم </w:t>
      </w:r>
      <w:r w:rsidR="00C23FAC" w:rsidRPr="003D7711">
        <w:rPr>
          <w:rFonts w:asciiTheme="majorBidi" w:hAnsiTheme="majorBidi" w:cstheme="majorBidi"/>
          <w:sz w:val="36"/>
          <w:szCs w:val="36"/>
          <w:rtl/>
          <w:lang w:bidi="ar-LB"/>
        </w:rPr>
        <w:t>1478</w:t>
      </w:r>
      <w:r w:rsidRPr="003D7711">
        <w:rPr>
          <w:rFonts w:asciiTheme="majorBidi" w:hAnsiTheme="majorBidi" w:cstheme="majorBidi"/>
          <w:sz w:val="36"/>
          <w:szCs w:val="36"/>
          <w:rtl/>
          <w:lang w:bidi="ar-LB"/>
        </w:rPr>
        <w:t xml:space="preserve"> الصادر بتاريخ </w:t>
      </w:r>
      <w:r w:rsidR="00C23FAC" w:rsidRPr="003D7711">
        <w:rPr>
          <w:rFonts w:asciiTheme="majorBidi" w:hAnsiTheme="majorBidi" w:cstheme="majorBidi"/>
          <w:sz w:val="36"/>
          <w:szCs w:val="36"/>
          <w:rtl/>
          <w:lang w:bidi="ar-LB"/>
        </w:rPr>
        <w:t>2 تشرين الأول</w:t>
      </w:r>
      <w:r w:rsidR="00835993" w:rsidRPr="003D7711">
        <w:rPr>
          <w:rFonts w:asciiTheme="majorBidi" w:hAnsiTheme="majorBidi" w:cstheme="majorBidi"/>
          <w:sz w:val="36"/>
          <w:szCs w:val="36"/>
          <w:rtl/>
          <w:lang w:bidi="ar-LB"/>
        </w:rPr>
        <w:t xml:space="preserve"> 202</w:t>
      </w:r>
      <w:r w:rsidR="00C23FAC" w:rsidRPr="003D7711">
        <w:rPr>
          <w:rFonts w:asciiTheme="majorBidi" w:hAnsiTheme="majorBidi" w:cstheme="majorBidi"/>
          <w:sz w:val="36"/>
          <w:szCs w:val="36"/>
          <w:rtl/>
          <w:lang w:bidi="ar-LB"/>
        </w:rPr>
        <w:t>5</w:t>
      </w:r>
      <w:r w:rsidRPr="003D7711">
        <w:rPr>
          <w:rFonts w:asciiTheme="majorBidi" w:hAnsiTheme="majorBidi" w:cstheme="majorBidi"/>
          <w:sz w:val="36"/>
          <w:szCs w:val="36"/>
          <w:rtl/>
          <w:lang w:bidi="ar-LB"/>
        </w:rPr>
        <w:t xml:space="preserve">، </w:t>
      </w:r>
      <w:r w:rsidR="001C6550" w:rsidRPr="003D7711">
        <w:rPr>
          <w:rFonts w:asciiTheme="majorBidi" w:hAnsiTheme="majorBidi" w:cstheme="majorBidi"/>
          <w:sz w:val="36"/>
          <w:szCs w:val="36"/>
          <w:rtl/>
          <w:lang w:bidi="ar-LB"/>
        </w:rPr>
        <w:t xml:space="preserve">عقدت ما بين تاريخ استلام المشروع وتاريخ 21 كانون الثاني 2026، </w:t>
      </w:r>
      <w:r w:rsidR="001C6550" w:rsidRPr="0078062A">
        <w:rPr>
          <w:rFonts w:asciiTheme="majorBidi" w:hAnsiTheme="majorBidi" w:cstheme="majorBidi"/>
          <w:b/>
          <w:bCs/>
          <w:sz w:val="36"/>
          <w:szCs w:val="36"/>
          <w:rtl/>
          <w:lang w:bidi="ar-LB"/>
        </w:rPr>
        <w:t>2</w:t>
      </w:r>
      <w:r w:rsidR="00885902" w:rsidRPr="0078062A">
        <w:rPr>
          <w:rFonts w:asciiTheme="majorBidi" w:hAnsiTheme="majorBidi" w:cstheme="majorBidi" w:hint="cs"/>
          <w:b/>
          <w:bCs/>
          <w:sz w:val="36"/>
          <w:szCs w:val="36"/>
          <w:rtl/>
          <w:lang w:bidi="ar-LB"/>
        </w:rPr>
        <w:t>6</w:t>
      </w:r>
      <w:r w:rsidR="001C6550" w:rsidRPr="0078062A">
        <w:rPr>
          <w:rFonts w:asciiTheme="majorBidi" w:hAnsiTheme="majorBidi" w:cstheme="majorBidi"/>
          <w:b/>
          <w:bCs/>
          <w:sz w:val="36"/>
          <w:szCs w:val="36"/>
          <w:rtl/>
          <w:lang w:bidi="ar-LB"/>
        </w:rPr>
        <w:t xml:space="preserve"> جلسة</w:t>
      </w:r>
      <w:r w:rsidR="001C6550" w:rsidRPr="003D7711">
        <w:rPr>
          <w:rFonts w:asciiTheme="majorBidi" w:hAnsiTheme="majorBidi" w:cstheme="majorBidi"/>
          <w:sz w:val="36"/>
          <w:szCs w:val="36"/>
          <w:rtl/>
          <w:lang w:bidi="ar-LB"/>
        </w:rPr>
        <w:t xml:space="preserve">، </w:t>
      </w:r>
      <w:r w:rsidRPr="003D7711">
        <w:rPr>
          <w:rFonts w:asciiTheme="majorBidi" w:hAnsiTheme="majorBidi" w:cstheme="majorBidi"/>
          <w:sz w:val="36"/>
          <w:szCs w:val="36"/>
          <w:rtl/>
          <w:lang w:bidi="ar-LB"/>
        </w:rPr>
        <w:t>فاستهلتها بالاستماع إلى معالي وزير المالية الذي قدم، خلال الجلسة الأولى، عرضاً عن أوضاع المالية العامة من جهة، وعن الأوضاع الاقتصادية من جهة ثانية، وعن السياسة المالية المعتمدة في إعداد مشروع الموازنة من جهة</w:t>
      </w:r>
      <w:r w:rsidRPr="003D7711">
        <w:rPr>
          <w:rFonts w:asciiTheme="majorBidi" w:hAnsiTheme="majorBidi" w:cstheme="majorBidi"/>
          <w:sz w:val="36"/>
          <w:szCs w:val="36"/>
          <w:lang w:bidi="ar-LB"/>
        </w:rPr>
        <w:t xml:space="preserve"> </w:t>
      </w:r>
      <w:r w:rsidRPr="003D7711">
        <w:rPr>
          <w:rFonts w:asciiTheme="majorBidi" w:hAnsiTheme="majorBidi" w:cstheme="majorBidi"/>
          <w:sz w:val="36"/>
          <w:szCs w:val="36"/>
          <w:rtl/>
          <w:lang w:bidi="ar-LB"/>
        </w:rPr>
        <w:t>ثالثة، وعن أرقام مشروع الموازنة وبعض المؤشرات والنسب المئوية من جهة رابعة، وأجاب خلال الجلسة الثانية عن أسئلة النواب، من أعضاء اللجنة وسواهم.</w:t>
      </w:r>
    </w:p>
    <w:p w14:paraId="0B6B6CD7" w14:textId="77777777" w:rsidR="0054449B" w:rsidRPr="003D7711" w:rsidRDefault="00525C99"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وتجدر الإشارة إلى ما لاحظته اللجنة من</w:t>
      </w:r>
      <w:r w:rsidR="0054449B" w:rsidRPr="003D7711">
        <w:rPr>
          <w:rFonts w:asciiTheme="majorBidi" w:hAnsiTheme="majorBidi" w:cstheme="majorBidi"/>
          <w:sz w:val="36"/>
          <w:szCs w:val="36"/>
          <w:rtl/>
          <w:lang w:bidi="ar-LB"/>
        </w:rPr>
        <w:t>:</w:t>
      </w:r>
      <w:r w:rsidRPr="003D7711">
        <w:rPr>
          <w:rFonts w:asciiTheme="majorBidi" w:hAnsiTheme="majorBidi" w:cstheme="majorBidi"/>
          <w:sz w:val="36"/>
          <w:szCs w:val="36"/>
          <w:rtl/>
          <w:lang w:bidi="ar-LB"/>
        </w:rPr>
        <w:t xml:space="preserve"> </w:t>
      </w:r>
    </w:p>
    <w:p w14:paraId="333B3299" w14:textId="77777777" w:rsidR="00835993" w:rsidRPr="003D7711" w:rsidRDefault="0054449B" w:rsidP="003D7711">
      <w:pPr>
        <w:pStyle w:val="ListParagraph"/>
        <w:numPr>
          <w:ilvl w:val="0"/>
          <w:numId w:val="14"/>
        </w:numPr>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غياب ا</w:t>
      </w:r>
      <w:r w:rsidR="00525C99" w:rsidRPr="003D7711">
        <w:rPr>
          <w:rFonts w:asciiTheme="majorBidi" w:hAnsiTheme="majorBidi" w:cstheme="majorBidi"/>
          <w:sz w:val="36"/>
          <w:szCs w:val="36"/>
          <w:rtl/>
          <w:lang w:bidi="ar-LB"/>
        </w:rPr>
        <w:t xml:space="preserve">لرؤيا الاقتصادية والاجتماعية لمشروع الموازنة المحال إليها، </w:t>
      </w:r>
    </w:p>
    <w:p w14:paraId="09A680F1" w14:textId="77777777" w:rsidR="00621B12" w:rsidRPr="003D7711" w:rsidRDefault="00525C99" w:rsidP="003D7711">
      <w:pPr>
        <w:pStyle w:val="ListParagraph"/>
        <w:numPr>
          <w:ilvl w:val="0"/>
          <w:numId w:val="14"/>
        </w:numPr>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 xml:space="preserve">وتدني نسبة الاعتمادات المخصصة للنفقات الاستثمارية، لاسيما في ضوء إرجاء </w:t>
      </w:r>
      <w:r w:rsidR="006907C1" w:rsidRPr="003D7711">
        <w:rPr>
          <w:rFonts w:asciiTheme="majorBidi" w:hAnsiTheme="majorBidi" w:cstheme="majorBidi"/>
          <w:sz w:val="36"/>
          <w:szCs w:val="36"/>
          <w:rtl/>
          <w:lang w:bidi="ar-LB"/>
        </w:rPr>
        <w:t>اعتمادات الدفع ل</w:t>
      </w:r>
      <w:r w:rsidR="00904417" w:rsidRPr="003D7711">
        <w:rPr>
          <w:rFonts w:asciiTheme="majorBidi" w:hAnsiTheme="majorBidi" w:cstheme="majorBidi"/>
          <w:sz w:val="36"/>
          <w:szCs w:val="36"/>
          <w:rtl/>
          <w:lang w:bidi="ar-LB"/>
        </w:rPr>
        <w:t>خمس</w:t>
      </w:r>
      <w:r w:rsidR="00BB5AB8" w:rsidRPr="003D7711">
        <w:rPr>
          <w:rFonts w:asciiTheme="majorBidi" w:hAnsiTheme="majorBidi" w:cstheme="majorBidi"/>
          <w:sz w:val="36"/>
          <w:szCs w:val="36"/>
          <w:rtl/>
          <w:lang w:bidi="ar-LB"/>
        </w:rPr>
        <w:t>ة</w:t>
      </w:r>
      <w:r w:rsidRPr="003D7711">
        <w:rPr>
          <w:rFonts w:asciiTheme="majorBidi" w:hAnsiTheme="majorBidi" w:cstheme="majorBidi"/>
          <w:sz w:val="36"/>
          <w:szCs w:val="36"/>
          <w:rtl/>
          <w:lang w:bidi="ar-LB"/>
        </w:rPr>
        <w:t xml:space="preserve"> عشر قانون برنامج</w:t>
      </w:r>
      <w:r w:rsidR="006478C0" w:rsidRPr="003D7711">
        <w:rPr>
          <w:rFonts w:asciiTheme="majorBidi" w:hAnsiTheme="majorBidi" w:cstheme="majorBidi"/>
          <w:sz w:val="36"/>
          <w:szCs w:val="36"/>
          <w:rtl/>
          <w:lang w:bidi="ar-LB"/>
        </w:rPr>
        <w:t xml:space="preserve"> </w:t>
      </w:r>
      <w:r w:rsidRPr="003D7711">
        <w:rPr>
          <w:rFonts w:asciiTheme="majorBidi" w:hAnsiTheme="majorBidi" w:cstheme="majorBidi"/>
          <w:sz w:val="36"/>
          <w:szCs w:val="36"/>
          <w:rtl/>
          <w:lang w:bidi="ar-LB"/>
        </w:rPr>
        <w:t xml:space="preserve">بما يعادل </w:t>
      </w:r>
      <w:r w:rsidR="006478C0" w:rsidRPr="003D7711">
        <w:rPr>
          <w:rFonts w:asciiTheme="majorBidi" w:hAnsiTheme="majorBidi" w:cstheme="majorBidi"/>
          <w:sz w:val="36"/>
          <w:szCs w:val="36"/>
          <w:rtl/>
          <w:lang w:bidi="ar-LB"/>
        </w:rPr>
        <w:t>أكثر من</w:t>
      </w:r>
      <w:r w:rsidRPr="003D7711">
        <w:rPr>
          <w:rFonts w:asciiTheme="majorBidi" w:hAnsiTheme="majorBidi" w:cstheme="majorBidi"/>
          <w:sz w:val="36"/>
          <w:szCs w:val="36"/>
          <w:rtl/>
          <w:lang w:bidi="ar-LB"/>
        </w:rPr>
        <w:t xml:space="preserve"> </w:t>
      </w:r>
      <w:r w:rsidR="00F6741B" w:rsidRPr="003D7711">
        <w:rPr>
          <w:rFonts w:asciiTheme="majorBidi" w:hAnsiTheme="majorBidi" w:cstheme="majorBidi"/>
          <w:sz w:val="36"/>
          <w:szCs w:val="36"/>
          <w:lang w:bidi="ar-LB"/>
        </w:rPr>
        <w:t>/</w:t>
      </w:r>
      <w:r w:rsidR="00F86891" w:rsidRPr="003D7711">
        <w:rPr>
          <w:rFonts w:asciiTheme="majorBidi" w:hAnsiTheme="majorBidi" w:cstheme="majorBidi"/>
          <w:sz w:val="36"/>
          <w:szCs w:val="36"/>
          <w:rtl/>
          <w:lang w:bidi="ar-LB"/>
        </w:rPr>
        <w:t>772</w:t>
      </w:r>
      <w:r w:rsidR="00F6741B" w:rsidRPr="003D7711">
        <w:rPr>
          <w:rFonts w:asciiTheme="majorBidi" w:hAnsiTheme="majorBidi" w:cstheme="majorBidi"/>
          <w:sz w:val="36"/>
          <w:szCs w:val="36"/>
          <w:rtl/>
          <w:lang w:bidi="ar-LB"/>
        </w:rPr>
        <w:t xml:space="preserve">/ </w:t>
      </w:r>
      <w:r w:rsidRPr="003D7711">
        <w:rPr>
          <w:rFonts w:asciiTheme="majorBidi" w:hAnsiTheme="majorBidi" w:cstheme="majorBidi"/>
          <w:sz w:val="36"/>
          <w:szCs w:val="36"/>
          <w:rtl/>
          <w:lang w:bidi="ar-LB"/>
        </w:rPr>
        <w:t>مليار ليرة لبنانية.</w:t>
      </w:r>
      <w:r w:rsidR="00BA4F21" w:rsidRPr="003D7711">
        <w:rPr>
          <w:rFonts w:asciiTheme="majorBidi" w:hAnsiTheme="majorBidi" w:cstheme="majorBidi"/>
          <w:sz w:val="36"/>
          <w:szCs w:val="36"/>
          <w:rtl/>
          <w:lang w:bidi="ar-LB"/>
        </w:rPr>
        <w:t xml:space="preserve"> </w:t>
      </w:r>
    </w:p>
    <w:p w14:paraId="0110DDCB" w14:textId="37538796" w:rsidR="00BA4F21" w:rsidRPr="003D7711" w:rsidRDefault="00621B12" w:rsidP="003D7711">
      <w:pPr>
        <w:pStyle w:val="ListParagraph"/>
        <w:numPr>
          <w:ilvl w:val="0"/>
          <w:numId w:val="14"/>
        </w:numPr>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تدني نسبة الاعتمادات المخصصة للأجهزة الرقابية المولجة بمراقبة أعمال السلطة التنفيذية.</w:t>
      </w:r>
      <w:r w:rsidR="00BA4F21" w:rsidRPr="003D7711">
        <w:rPr>
          <w:rFonts w:asciiTheme="majorBidi" w:hAnsiTheme="majorBidi" w:cstheme="majorBidi"/>
          <w:sz w:val="36"/>
          <w:szCs w:val="36"/>
          <w:rtl/>
          <w:lang w:bidi="ar-LB"/>
        </w:rPr>
        <w:t xml:space="preserve"> </w:t>
      </w:r>
    </w:p>
    <w:p w14:paraId="0DE27752" w14:textId="609FE01D" w:rsidR="00BA4F21" w:rsidRPr="003D7711" w:rsidRDefault="00BA4F21"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ومن ثم باشرت اللجنة بدرس مشروع الموازنة، فتبين لها ما يلي:</w:t>
      </w:r>
    </w:p>
    <w:p w14:paraId="0CECFD27" w14:textId="62DC902D" w:rsidR="00BA4F21" w:rsidRPr="003D7711" w:rsidRDefault="00BA4F21" w:rsidP="003D7711">
      <w:pPr>
        <w:pStyle w:val="ListParagraph"/>
        <w:numPr>
          <w:ilvl w:val="0"/>
          <w:numId w:val="1"/>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 xml:space="preserve">وروده </w:t>
      </w:r>
      <w:r w:rsidR="00402C36" w:rsidRPr="003D7711">
        <w:rPr>
          <w:rFonts w:asciiTheme="majorBidi" w:hAnsiTheme="majorBidi" w:cstheme="majorBidi"/>
          <w:b/>
          <w:bCs/>
          <w:sz w:val="36"/>
          <w:szCs w:val="36"/>
          <w:rtl/>
          <w:lang w:bidi="ar-LB"/>
        </w:rPr>
        <w:t>ضمن</w:t>
      </w:r>
      <w:r w:rsidRPr="003D7711">
        <w:rPr>
          <w:rFonts w:asciiTheme="majorBidi" w:hAnsiTheme="majorBidi" w:cstheme="majorBidi"/>
          <w:b/>
          <w:bCs/>
          <w:sz w:val="36"/>
          <w:szCs w:val="36"/>
          <w:rtl/>
          <w:lang w:bidi="ar-LB"/>
        </w:rPr>
        <w:t xml:space="preserve"> المهلة الدستورية</w:t>
      </w:r>
      <w:r w:rsidRPr="003D7711">
        <w:rPr>
          <w:rFonts w:asciiTheme="majorBidi" w:hAnsiTheme="majorBidi" w:cstheme="majorBidi"/>
          <w:sz w:val="36"/>
          <w:szCs w:val="36"/>
          <w:rtl/>
          <w:lang w:bidi="ar-LB"/>
        </w:rPr>
        <w:t xml:space="preserve"> المحددة لتقديم مشروع الموازنة إلى المجلس النيابي كما تقضي أحكام المادة 83 من الدستور.</w:t>
      </w:r>
    </w:p>
    <w:p w14:paraId="7AB8698D" w14:textId="36861C27" w:rsidR="006478C0" w:rsidRPr="003D7711" w:rsidRDefault="00BA4F21" w:rsidP="003D7711">
      <w:pPr>
        <w:pStyle w:val="ListParagraph"/>
        <w:numPr>
          <w:ilvl w:val="0"/>
          <w:numId w:val="1"/>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 xml:space="preserve">تضمن مشروع قانون الموازنة </w:t>
      </w:r>
      <w:r w:rsidR="005343E1" w:rsidRPr="003D7711">
        <w:rPr>
          <w:rFonts w:asciiTheme="majorBidi" w:hAnsiTheme="majorBidi" w:cstheme="majorBidi"/>
          <w:b/>
          <w:bCs/>
          <w:sz w:val="36"/>
          <w:szCs w:val="36"/>
          <w:rtl/>
          <w:lang w:bidi="ar-LB"/>
        </w:rPr>
        <w:t>تسعاً وأربعين</w:t>
      </w:r>
      <w:r w:rsidR="007D4D28"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مادة موزعة على أربعة فصول يختص الفصل الأول منها بمواد الموازنة وفقاً لعنوان وروده، في حين وردت في الفصول الثلاثة الأخرى مواد</w:t>
      </w:r>
      <w:r w:rsidR="004A1FE9" w:rsidRPr="003D7711">
        <w:rPr>
          <w:rFonts w:asciiTheme="majorBidi" w:hAnsiTheme="majorBidi" w:cstheme="majorBidi"/>
          <w:b/>
          <w:bCs/>
          <w:sz w:val="36"/>
          <w:szCs w:val="36"/>
          <w:rtl/>
          <w:lang w:bidi="ar-LB"/>
        </w:rPr>
        <w:t xml:space="preserve">، وإن كانت محدودة قياساً على مشاريع </w:t>
      </w:r>
      <w:r w:rsidR="004A1FE9" w:rsidRPr="003D7711">
        <w:rPr>
          <w:rFonts w:asciiTheme="majorBidi" w:hAnsiTheme="majorBidi" w:cstheme="majorBidi"/>
          <w:b/>
          <w:bCs/>
          <w:sz w:val="36"/>
          <w:szCs w:val="36"/>
          <w:rtl/>
          <w:lang w:bidi="ar-LB"/>
        </w:rPr>
        <w:lastRenderedPageBreak/>
        <w:t>موازنات السنوات السابقة،</w:t>
      </w:r>
      <w:r w:rsidRPr="003D7711">
        <w:rPr>
          <w:rFonts w:asciiTheme="majorBidi" w:hAnsiTheme="majorBidi" w:cstheme="majorBidi"/>
          <w:b/>
          <w:bCs/>
          <w:sz w:val="36"/>
          <w:szCs w:val="36"/>
          <w:rtl/>
          <w:lang w:bidi="ar-LB"/>
        </w:rPr>
        <w:t xml:space="preserve"> دخيلة على نطاق قانون الموازنة كما حددته المادة الخامسة من قانون المحاسبة العمومية </w:t>
      </w:r>
      <w:r w:rsidRPr="003D7711">
        <w:rPr>
          <w:rFonts w:asciiTheme="majorBidi" w:hAnsiTheme="majorBidi" w:cstheme="majorBidi"/>
          <w:sz w:val="36"/>
          <w:szCs w:val="36"/>
          <w:rtl/>
          <w:lang w:bidi="ar-LB"/>
        </w:rPr>
        <w:t>حين نصت على أن</w:t>
      </w:r>
      <w:r w:rsidR="006478C0" w:rsidRPr="003D7711">
        <w:rPr>
          <w:rFonts w:asciiTheme="majorBidi" w:hAnsiTheme="majorBidi" w:cstheme="majorBidi"/>
          <w:sz w:val="36"/>
          <w:szCs w:val="36"/>
          <w:rtl/>
          <w:lang w:bidi="ar-LB"/>
        </w:rPr>
        <w:t>:</w:t>
      </w:r>
      <w:r w:rsidRPr="003D7711">
        <w:rPr>
          <w:rFonts w:asciiTheme="majorBidi" w:hAnsiTheme="majorBidi" w:cstheme="majorBidi"/>
          <w:sz w:val="36"/>
          <w:szCs w:val="36"/>
          <w:rtl/>
          <w:lang w:bidi="ar-LB"/>
        </w:rPr>
        <w:t xml:space="preserve"> </w:t>
      </w:r>
    </w:p>
    <w:p w14:paraId="0FB642C2" w14:textId="77777777" w:rsidR="006478C0" w:rsidRPr="003D7711" w:rsidRDefault="006478C0" w:rsidP="003D7711">
      <w:pPr>
        <w:pStyle w:val="ListParagraph"/>
        <w:rPr>
          <w:rFonts w:asciiTheme="majorBidi" w:hAnsiTheme="majorBidi" w:cstheme="majorBidi"/>
          <w:sz w:val="36"/>
          <w:szCs w:val="36"/>
          <w:rtl/>
          <w:lang w:bidi="ar-LB"/>
        </w:rPr>
      </w:pPr>
    </w:p>
    <w:p w14:paraId="4ECECC8E" w14:textId="2E777F64" w:rsidR="00BA4F21" w:rsidRPr="003D7711" w:rsidRDefault="00BA4F21" w:rsidP="003D7711">
      <w:pPr>
        <w:pStyle w:val="ListParagraph"/>
        <w:bidi/>
        <w:ind w:left="1440"/>
        <w:jc w:val="both"/>
        <w:rPr>
          <w:rFonts w:asciiTheme="majorBidi" w:hAnsiTheme="majorBidi" w:cstheme="majorBidi"/>
          <w:b/>
          <w:bCs/>
          <w:sz w:val="36"/>
          <w:szCs w:val="36"/>
          <w:lang w:bidi="ar-LB"/>
        </w:rPr>
      </w:pPr>
      <w:r w:rsidRPr="003D7711">
        <w:rPr>
          <w:rFonts w:asciiTheme="majorBidi" w:hAnsiTheme="majorBidi" w:cstheme="majorBidi"/>
          <w:sz w:val="36"/>
          <w:szCs w:val="36"/>
          <w:rtl/>
          <w:lang w:bidi="ar-LB"/>
        </w:rPr>
        <w:t xml:space="preserve">"قانون الموازنة هو النص المتضمن إقرار السلطة التشريعية لمشروع الموازنة. </w:t>
      </w:r>
      <w:r w:rsidRPr="003D7711">
        <w:rPr>
          <w:rFonts w:asciiTheme="majorBidi" w:hAnsiTheme="majorBidi" w:cstheme="majorBidi"/>
          <w:b/>
          <w:bCs/>
          <w:sz w:val="36"/>
          <w:szCs w:val="36"/>
          <w:rtl/>
          <w:lang w:bidi="ar-LB"/>
        </w:rPr>
        <w:t>يحتوي هذا القانون على أحكام أساسية تقضي بتقدير النفقات والواردات وإجازة الجباية وفتح الاعتمادات للإنفاق وعلى أحكام خاصة تقتصر على ما له علاقة مباشرة بتنفيذ الموازنة".</w:t>
      </w:r>
    </w:p>
    <w:p w14:paraId="48691003" w14:textId="5AFE105D" w:rsidR="001B1DF1" w:rsidRPr="003D7711" w:rsidRDefault="00BA4F21" w:rsidP="003D7711">
      <w:pPr>
        <w:pStyle w:val="ListParagraph"/>
        <w:numPr>
          <w:ilvl w:val="0"/>
          <w:numId w:val="1"/>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افتقاره إلى الشمول المكرس دستورياً</w:t>
      </w:r>
      <w:r w:rsidRPr="003D7711">
        <w:rPr>
          <w:rFonts w:asciiTheme="majorBidi" w:hAnsiTheme="majorBidi" w:cstheme="majorBidi"/>
          <w:sz w:val="36"/>
          <w:szCs w:val="36"/>
          <w:rtl/>
          <w:lang w:bidi="ar-LB"/>
        </w:rPr>
        <w:t xml:space="preserve"> بنص المادة 83 من الدستور، </w:t>
      </w:r>
      <w:r w:rsidRPr="003D7711">
        <w:rPr>
          <w:rFonts w:asciiTheme="majorBidi" w:hAnsiTheme="majorBidi" w:cstheme="majorBidi"/>
          <w:b/>
          <w:bCs/>
          <w:sz w:val="36"/>
          <w:szCs w:val="36"/>
          <w:rtl/>
          <w:lang w:bidi="ar-LB"/>
        </w:rPr>
        <w:t>وقانونياً</w:t>
      </w:r>
      <w:r w:rsidRPr="003D7711">
        <w:rPr>
          <w:rFonts w:asciiTheme="majorBidi" w:hAnsiTheme="majorBidi" w:cstheme="majorBidi"/>
          <w:sz w:val="36"/>
          <w:szCs w:val="36"/>
          <w:rtl/>
          <w:lang w:bidi="ar-LB"/>
        </w:rPr>
        <w:t xml:space="preserve"> بنص المادة الثانية والمادة الحادية والخمسين من قانون المحاسبة العمومية، </w:t>
      </w:r>
      <w:r w:rsidRPr="003D7711">
        <w:rPr>
          <w:rFonts w:asciiTheme="majorBidi" w:hAnsiTheme="majorBidi" w:cstheme="majorBidi"/>
          <w:b/>
          <w:bCs/>
          <w:sz w:val="36"/>
          <w:szCs w:val="36"/>
          <w:rtl/>
          <w:lang w:bidi="ar-LB"/>
        </w:rPr>
        <w:t xml:space="preserve">وعلمياً </w:t>
      </w:r>
      <w:r w:rsidRPr="003D7711">
        <w:rPr>
          <w:rFonts w:asciiTheme="majorBidi" w:hAnsiTheme="majorBidi" w:cstheme="majorBidi"/>
          <w:sz w:val="36"/>
          <w:szCs w:val="36"/>
          <w:rtl/>
          <w:lang w:bidi="ar-LB"/>
        </w:rPr>
        <w:t xml:space="preserve">بعلم المالية العامة التي تحدد المبادئ الكلاسيكية التي ترعى موازنة الدولة بأنها الشمول والشيوع والسنوية والوحدة. </w:t>
      </w:r>
      <w:r w:rsidRPr="003D7711">
        <w:rPr>
          <w:rFonts w:asciiTheme="majorBidi" w:hAnsiTheme="majorBidi" w:cstheme="majorBidi"/>
          <w:b/>
          <w:bCs/>
          <w:sz w:val="36"/>
          <w:szCs w:val="36"/>
          <w:rtl/>
          <w:lang w:bidi="ar-LB"/>
        </w:rPr>
        <w:t xml:space="preserve">فلا القروض </w:t>
      </w:r>
      <w:r w:rsidR="004A4775" w:rsidRPr="003D7711">
        <w:rPr>
          <w:rFonts w:asciiTheme="majorBidi" w:hAnsiTheme="majorBidi" w:cstheme="majorBidi"/>
          <w:b/>
          <w:bCs/>
          <w:sz w:val="36"/>
          <w:szCs w:val="36"/>
          <w:rtl/>
          <w:lang w:bidi="ar-LB"/>
        </w:rPr>
        <w:t>أدخلت</w:t>
      </w:r>
      <w:r w:rsidRPr="003D7711">
        <w:rPr>
          <w:rFonts w:asciiTheme="majorBidi" w:hAnsiTheme="majorBidi" w:cstheme="majorBidi"/>
          <w:b/>
          <w:bCs/>
          <w:sz w:val="36"/>
          <w:szCs w:val="36"/>
          <w:rtl/>
          <w:lang w:bidi="ar-LB"/>
        </w:rPr>
        <w:t xml:space="preserve"> في الموازنة، ولا </w:t>
      </w:r>
      <w:r w:rsidR="004A1FE9" w:rsidRPr="003D7711">
        <w:rPr>
          <w:rFonts w:asciiTheme="majorBidi" w:hAnsiTheme="majorBidi" w:cstheme="majorBidi"/>
          <w:b/>
          <w:bCs/>
          <w:sz w:val="36"/>
          <w:szCs w:val="36"/>
          <w:rtl/>
          <w:lang w:bidi="ar-LB"/>
        </w:rPr>
        <w:t>ال</w:t>
      </w:r>
      <w:r w:rsidRPr="003D7711">
        <w:rPr>
          <w:rFonts w:asciiTheme="majorBidi" w:hAnsiTheme="majorBidi" w:cstheme="majorBidi"/>
          <w:b/>
          <w:bCs/>
          <w:sz w:val="36"/>
          <w:szCs w:val="36"/>
          <w:rtl/>
          <w:lang w:bidi="ar-LB"/>
        </w:rPr>
        <w:t xml:space="preserve">نفقات </w:t>
      </w:r>
      <w:r w:rsidR="004A1FE9" w:rsidRPr="003D7711">
        <w:rPr>
          <w:rFonts w:asciiTheme="majorBidi" w:hAnsiTheme="majorBidi" w:cstheme="majorBidi"/>
          <w:b/>
          <w:bCs/>
          <w:sz w:val="36"/>
          <w:szCs w:val="36"/>
          <w:rtl/>
          <w:lang w:bidi="ar-LB"/>
        </w:rPr>
        <w:t>التفصيلية العائدة ل</w:t>
      </w:r>
      <w:r w:rsidRPr="003D7711">
        <w:rPr>
          <w:rFonts w:asciiTheme="majorBidi" w:hAnsiTheme="majorBidi" w:cstheme="majorBidi"/>
          <w:b/>
          <w:bCs/>
          <w:sz w:val="36"/>
          <w:szCs w:val="36"/>
          <w:rtl/>
          <w:lang w:bidi="ar-LB"/>
        </w:rPr>
        <w:t>لهيئات والمؤسسات و</w:t>
      </w:r>
      <w:r w:rsidR="004A4775" w:rsidRPr="003D7711">
        <w:rPr>
          <w:rFonts w:asciiTheme="majorBidi" w:hAnsiTheme="majorBidi" w:cstheme="majorBidi"/>
          <w:b/>
          <w:bCs/>
          <w:sz w:val="36"/>
          <w:szCs w:val="36"/>
          <w:rtl/>
          <w:lang w:bidi="ar-LB"/>
        </w:rPr>
        <w:t>المجالس التي تعمل لصالح الدولة أ</w:t>
      </w:r>
      <w:r w:rsidRPr="003D7711">
        <w:rPr>
          <w:rFonts w:asciiTheme="majorBidi" w:hAnsiTheme="majorBidi" w:cstheme="majorBidi"/>
          <w:b/>
          <w:bCs/>
          <w:sz w:val="36"/>
          <w:szCs w:val="36"/>
          <w:rtl/>
          <w:lang w:bidi="ar-LB"/>
        </w:rPr>
        <w:t>دخل</w:t>
      </w:r>
      <w:r w:rsidR="004A4775" w:rsidRPr="003D7711">
        <w:rPr>
          <w:rFonts w:asciiTheme="majorBidi" w:hAnsiTheme="majorBidi" w:cstheme="majorBidi"/>
          <w:b/>
          <w:bCs/>
          <w:sz w:val="36"/>
          <w:szCs w:val="36"/>
          <w:rtl/>
          <w:lang w:bidi="ar-LB"/>
        </w:rPr>
        <w:t>ت</w:t>
      </w:r>
      <w:r w:rsidRPr="003D7711">
        <w:rPr>
          <w:rFonts w:asciiTheme="majorBidi" w:hAnsiTheme="majorBidi" w:cstheme="majorBidi"/>
          <w:b/>
          <w:bCs/>
          <w:sz w:val="36"/>
          <w:szCs w:val="36"/>
          <w:rtl/>
          <w:lang w:bidi="ar-LB"/>
        </w:rPr>
        <w:t xml:space="preserve"> في الموازنة أيضاً</w:t>
      </w:r>
      <w:r w:rsidR="004A1FE9" w:rsidRPr="003D7711">
        <w:rPr>
          <w:rFonts w:asciiTheme="majorBidi" w:hAnsiTheme="majorBidi" w:cstheme="majorBidi"/>
          <w:b/>
          <w:bCs/>
          <w:sz w:val="36"/>
          <w:szCs w:val="36"/>
          <w:rtl/>
          <w:lang w:bidi="ar-LB"/>
        </w:rPr>
        <w:t xml:space="preserve"> وإنما اقتصر الأمر على تخصيصها بمساهمات ومساعدات</w:t>
      </w:r>
      <w:r w:rsidRPr="003D7711">
        <w:rPr>
          <w:rFonts w:asciiTheme="majorBidi" w:hAnsiTheme="majorBidi" w:cstheme="majorBidi"/>
          <w:b/>
          <w:bCs/>
          <w:sz w:val="36"/>
          <w:szCs w:val="36"/>
          <w:rtl/>
          <w:lang w:bidi="ar-LB"/>
        </w:rPr>
        <w:t>.</w:t>
      </w:r>
    </w:p>
    <w:p w14:paraId="0198143E" w14:textId="7939159C" w:rsidR="001B1DF1" w:rsidRPr="003D7711" w:rsidRDefault="001B1DF1" w:rsidP="003D7711">
      <w:pPr>
        <w:pStyle w:val="ListParagraph"/>
        <w:numPr>
          <w:ilvl w:val="0"/>
          <w:numId w:val="1"/>
        </w:numPr>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تميزه بالعشوائية في استحداث الضرائب والرسوم وبدلات الخدمات وتعديل القائم منها، وبال</w:t>
      </w:r>
      <w:r w:rsidR="004A1FE9" w:rsidRPr="003D7711">
        <w:rPr>
          <w:rFonts w:asciiTheme="majorBidi" w:hAnsiTheme="majorBidi" w:cstheme="majorBidi"/>
          <w:sz w:val="36"/>
          <w:szCs w:val="36"/>
          <w:rtl/>
          <w:lang w:bidi="ar-LB"/>
        </w:rPr>
        <w:t>تقتير لدرجة التجفيف في</w:t>
      </w:r>
      <w:r w:rsidRPr="003D7711">
        <w:rPr>
          <w:rFonts w:asciiTheme="majorBidi" w:hAnsiTheme="majorBidi" w:cstheme="majorBidi"/>
          <w:sz w:val="36"/>
          <w:szCs w:val="36"/>
          <w:rtl/>
          <w:lang w:bidi="ar-LB"/>
        </w:rPr>
        <w:t xml:space="preserve"> لحظ بعض الاعتمادات، مما استدعى تصويباً للنصوص من جهة، وإعادة توزيع للاعتمادات حيث دعت الحاجة</w:t>
      </w:r>
      <w:r w:rsidR="001C6550" w:rsidRPr="003D7711">
        <w:rPr>
          <w:rFonts w:asciiTheme="majorBidi" w:hAnsiTheme="majorBidi" w:cstheme="majorBidi"/>
          <w:sz w:val="36"/>
          <w:szCs w:val="36"/>
          <w:rtl/>
          <w:lang w:bidi="ar-LB"/>
        </w:rPr>
        <w:t>،</w:t>
      </w:r>
      <w:r w:rsidRPr="003D7711">
        <w:rPr>
          <w:rFonts w:asciiTheme="majorBidi" w:hAnsiTheme="majorBidi" w:cstheme="majorBidi"/>
          <w:sz w:val="36"/>
          <w:szCs w:val="36"/>
          <w:rtl/>
          <w:lang w:bidi="ar-LB"/>
        </w:rPr>
        <w:t xml:space="preserve"> من جهة ثانية.</w:t>
      </w:r>
    </w:p>
    <w:p w14:paraId="424D3722" w14:textId="77777777" w:rsidR="00BA4F21" w:rsidRPr="003D7711" w:rsidRDefault="00BA4F21" w:rsidP="003D7711">
      <w:pPr>
        <w:pStyle w:val="ListParagraph"/>
        <w:rPr>
          <w:rFonts w:asciiTheme="majorBidi" w:hAnsiTheme="majorBidi" w:cstheme="majorBidi"/>
          <w:sz w:val="36"/>
          <w:szCs w:val="36"/>
          <w:lang w:bidi="ar-LB"/>
        </w:rPr>
      </w:pPr>
    </w:p>
    <w:p w14:paraId="2748FE6D" w14:textId="6856FD89" w:rsidR="00BA4F21" w:rsidRPr="003D7711" w:rsidRDefault="007D4D28" w:rsidP="003D7711">
      <w:pPr>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وبالعودة إلى مشروع </w:t>
      </w:r>
      <w:r w:rsidR="00BA4F21" w:rsidRPr="003D7711">
        <w:rPr>
          <w:rFonts w:asciiTheme="majorBidi" w:hAnsiTheme="majorBidi" w:cstheme="majorBidi"/>
          <w:sz w:val="36"/>
          <w:szCs w:val="36"/>
          <w:rtl/>
          <w:lang w:bidi="ar-LB"/>
        </w:rPr>
        <w:t>موازنة ال</w:t>
      </w:r>
      <w:r w:rsidR="00C509BF" w:rsidRPr="003D7711">
        <w:rPr>
          <w:rFonts w:asciiTheme="majorBidi" w:hAnsiTheme="majorBidi" w:cstheme="majorBidi"/>
          <w:sz w:val="36"/>
          <w:szCs w:val="36"/>
          <w:rtl/>
          <w:lang w:bidi="ar-LB"/>
        </w:rPr>
        <w:t>عام</w:t>
      </w:r>
      <w:r w:rsidRPr="003D7711">
        <w:rPr>
          <w:rFonts w:asciiTheme="majorBidi" w:hAnsiTheme="majorBidi" w:cstheme="majorBidi"/>
          <w:sz w:val="36"/>
          <w:szCs w:val="36"/>
          <w:rtl/>
          <w:lang w:bidi="ar-LB"/>
        </w:rPr>
        <w:t xml:space="preserve"> </w:t>
      </w:r>
      <w:r w:rsidR="00BF4AFF" w:rsidRPr="003D7711">
        <w:rPr>
          <w:rFonts w:asciiTheme="majorBidi" w:hAnsiTheme="majorBidi" w:cstheme="majorBidi"/>
          <w:sz w:val="36"/>
          <w:szCs w:val="36"/>
          <w:rtl/>
          <w:lang w:bidi="ar-LB"/>
        </w:rPr>
        <w:t>202</w:t>
      </w:r>
      <w:r w:rsidR="003A70DD" w:rsidRPr="003D7711">
        <w:rPr>
          <w:rFonts w:asciiTheme="majorBidi" w:hAnsiTheme="majorBidi" w:cstheme="majorBidi"/>
          <w:sz w:val="36"/>
          <w:szCs w:val="36"/>
          <w:rtl/>
          <w:lang w:bidi="ar-LB"/>
        </w:rPr>
        <w:t>6</w:t>
      </w:r>
      <w:r w:rsidR="00BA4F21" w:rsidRPr="003D7711">
        <w:rPr>
          <w:rFonts w:asciiTheme="majorBidi" w:hAnsiTheme="majorBidi" w:cstheme="majorBidi"/>
          <w:sz w:val="36"/>
          <w:szCs w:val="36"/>
          <w:rtl/>
          <w:lang w:bidi="ar-LB"/>
        </w:rPr>
        <w:t xml:space="preserve">، </w:t>
      </w:r>
      <w:r w:rsidR="006478C0" w:rsidRPr="003D7711">
        <w:rPr>
          <w:rFonts w:asciiTheme="majorBidi" w:hAnsiTheme="majorBidi" w:cstheme="majorBidi"/>
          <w:sz w:val="36"/>
          <w:szCs w:val="36"/>
          <w:rtl/>
          <w:lang w:bidi="ar-LB"/>
        </w:rPr>
        <w:t xml:space="preserve">فقد </w:t>
      </w:r>
      <w:r w:rsidR="00BA4F21" w:rsidRPr="003D7711">
        <w:rPr>
          <w:rFonts w:asciiTheme="majorBidi" w:hAnsiTheme="majorBidi" w:cstheme="majorBidi"/>
          <w:sz w:val="36"/>
          <w:szCs w:val="36"/>
          <w:rtl/>
          <w:lang w:bidi="ar-LB"/>
        </w:rPr>
        <w:t xml:space="preserve">استعرضت لجنة المال والموازنة المشروع كما ورد من الحكومة من جهة، </w:t>
      </w:r>
      <w:r w:rsidRPr="003D7711">
        <w:rPr>
          <w:rFonts w:asciiTheme="majorBidi" w:hAnsiTheme="majorBidi" w:cstheme="majorBidi"/>
          <w:sz w:val="36"/>
          <w:szCs w:val="36"/>
          <w:rtl/>
          <w:lang w:bidi="ar-LB"/>
        </w:rPr>
        <w:t xml:space="preserve">ودرسته </w:t>
      </w:r>
      <w:r w:rsidR="00BA4F21" w:rsidRPr="003D7711">
        <w:rPr>
          <w:rFonts w:asciiTheme="majorBidi" w:hAnsiTheme="majorBidi" w:cstheme="majorBidi"/>
          <w:sz w:val="36"/>
          <w:szCs w:val="36"/>
          <w:rtl/>
          <w:lang w:bidi="ar-LB"/>
        </w:rPr>
        <w:t xml:space="preserve">وأدخلت عليه </w:t>
      </w:r>
      <w:r w:rsidRPr="003D7711">
        <w:rPr>
          <w:rFonts w:asciiTheme="majorBidi" w:hAnsiTheme="majorBidi" w:cstheme="majorBidi"/>
          <w:sz w:val="36"/>
          <w:szCs w:val="36"/>
          <w:rtl/>
          <w:lang w:bidi="ar-LB"/>
        </w:rPr>
        <w:t>ال</w:t>
      </w:r>
      <w:r w:rsidR="00BA4F21" w:rsidRPr="003D7711">
        <w:rPr>
          <w:rFonts w:asciiTheme="majorBidi" w:hAnsiTheme="majorBidi" w:cstheme="majorBidi"/>
          <w:sz w:val="36"/>
          <w:szCs w:val="36"/>
          <w:rtl/>
          <w:lang w:bidi="ar-LB"/>
        </w:rPr>
        <w:t xml:space="preserve">تعديلات </w:t>
      </w:r>
      <w:r w:rsidRPr="003D7711">
        <w:rPr>
          <w:rFonts w:asciiTheme="majorBidi" w:hAnsiTheme="majorBidi" w:cstheme="majorBidi"/>
          <w:sz w:val="36"/>
          <w:szCs w:val="36"/>
          <w:rtl/>
          <w:lang w:bidi="ar-LB"/>
        </w:rPr>
        <w:t xml:space="preserve">المناسبة </w:t>
      </w:r>
      <w:r w:rsidR="00BA4F21" w:rsidRPr="003D7711">
        <w:rPr>
          <w:rFonts w:asciiTheme="majorBidi" w:hAnsiTheme="majorBidi" w:cstheme="majorBidi"/>
          <w:sz w:val="36"/>
          <w:szCs w:val="36"/>
          <w:rtl/>
          <w:lang w:bidi="ar-LB"/>
        </w:rPr>
        <w:t>من جهة ثانية</w:t>
      </w:r>
      <w:r w:rsidR="004A1FE9" w:rsidRPr="003D7711">
        <w:rPr>
          <w:rFonts w:asciiTheme="majorBidi" w:hAnsiTheme="majorBidi" w:cstheme="majorBidi"/>
          <w:sz w:val="36"/>
          <w:szCs w:val="36"/>
          <w:rtl/>
          <w:lang w:bidi="ar-LB"/>
        </w:rPr>
        <w:t>، عملاً بحق المجلس النيابي، دستورياً وقانونياً، بتعديل مشروع قانون الموازنة الوارد من الحكومة، نقلاً للاعتمادات وإعادة تخصيصها</w:t>
      </w:r>
      <w:r w:rsidR="003A7D41" w:rsidRPr="003D7711">
        <w:rPr>
          <w:rFonts w:asciiTheme="majorBidi" w:hAnsiTheme="majorBidi" w:cstheme="majorBidi"/>
          <w:sz w:val="36"/>
          <w:szCs w:val="36"/>
          <w:rtl/>
          <w:lang w:bidi="ar-LB"/>
        </w:rPr>
        <w:t xml:space="preserve"> حتى على مستوى البند والفقرة والنبذة</w:t>
      </w:r>
      <w:r w:rsidR="004A1FE9" w:rsidRPr="003D7711">
        <w:rPr>
          <w:rFonts w:asciiTheme="majorBidi" w:hAnsiTheme="majorBidi" w:cstheme="majorBidi"/>
          <w:sz w:val="36"/>
          <w:szCs w:val="36"/>
          <w:rtl/>
          <w:lang w:bidi="ar-LB"/>
        </w:rPr>
        <w:t>، شرط عدم تجاوز القيمة الإجمالية للمشروع</w:t>
      </w:r>
      <w:r w:rsidR="003A7D41" w:rsidRPr="003D7711">
        <w:rPr>
          <w:rFonts w:asciiTheme="majorBidi" w:hAnsiTheme="majorBidi" w:cstheme="majorBidi"/>
          <w:sz w:val="36"/>
          <w:szCs w:val="36"/>
          <w:rtl/>
          <w:lang w:bidi="ar-LB"/>
        </w:rPr>
        <w:t>.</w:t>
      </w:r>
      <w:r w:rsidR="004A1FE9" w:rsidRPr="003D7711">
        <w:rPr>
          <w:rFonts w:asciiTheme="majorBidi" w:hAnsiTheme="majorBidi" w:cstheme="majorBidi"/>
          <w:sz w:val="36"/>
          <w:szCs w:val="36"/>
          <w:rtl/>
          <w:lang w:bidi="ar-LB"/>
        </w:rPr>
        <w:t xml:space="preserve"> </w:t>
      </w:r>
      <w:r w:rsidRPr="003D7711">
        <w:rPr>
          <w:rFonts w:asciiTheme="majorBidi" w:hAnsiTheme="majorBidi" w:cstheme="majorBidi"/>
          <w:sz w:val="36"/>
          <w:szCs w:val="36"/>
          <w:rtl/>
          <w:lang w:bidi="ar-LB"/>
        </w:rPr>
        <w:t xml:space="preserve"> </w:t>
      </w:r>
    </w:p>
    <w:p w14:paraId="61CF577C" w14:textId="77777777" w:rsidR="003A7D41" w:rsidRPr="003D7711" w:rsidRDefault="003A7D41" w:rsidP="003D7711">
      <w:pPr>
        <w:bidi/>
        <w:jc w:val="both"/>
        <w:rPr>
          <w:rFonts w:asciiTheme="majorBidi" w:hAnsiTheme="majorBidi" w:cstheme="majorBidi"/>
          <w:sz w:val="36"/>
          <w:szCs w:val="36"/>
          <w:rtl/>
          <w:lang w:bidi="ar-LB"/>
        </w:rPr>
      </w:pPr>
    </w:p>
    <w:p w14:paraId="5B4C7910" w14:textId="77777777" w:rsidR="00087452" w:rsidRPr="003D7711" w:rsidRDefault="00087452" w:rsidP="003D7711">
      <w:pPr>
        <w:bidi/>
        <w:rPr>
          <w:rFonts w:asciiTheme="majorBidi" w:hAnsiTheme="majorBidi" w:cstheme="majorBidi"/>
          <w:sz w:val="36"/>
          <w:szCs w:val="36"/>
          <w:rtl/>
          <w:lang w:bidi="ar-LB"/>
        </w:rPr>
      </w:pPr>
    </w:p>
    <w:p w14:paraId="35494316" w14:textId="77777777" w:rsidR="00BA4F21" w:rsidRPr="003D7711" w:rsidRDefault="00BA4F21"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القسم الأول</w:t>
      </w:r>
    </w:p>
    <w:p w14:paraId="569F6F58" w14:textId="77777777" w:rsidR="00BA4F21" w:rsidRPr="003D7711" w:rsidRDefault="00BA4F21"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المشروع كما ورد من الحكومة</w:t>
      </w:r>
    </w:p>
    <w:p w14:paraId="3D7F6054" w14:textId="77777777" w:rsidR="00BA4F21" w:rsidRPr="003D7711" w:rsidRDefault="00BA4F21" w:rsidP="003D7711">
      <w:pPr>
        <w:bidi/>
        <w:jc w:val="both"/>
        <w:rPr>
          <w:rFonts w:asciiTheme="majorBidi" w:hAnsiTheme="majorBidi" w:cstheme="majorBidi"/>
          <w:b/>
          <w:bCs/>
          <w:sz w:val="36"/>
          <w:szCs w:val="36"/>
          <w:rtl/>
          <w:lang w:bidi="ar-LB"/>
        </w:rPr>
      </w:pPr>
    </w:p>
    <w:p w14:paraId="5A9F5CCB" w14:textId="03B9B568" w:rsidR="00BA4F21" w:rsidRPr="003D7711" w:rsidRDefault="00BA4F21" w:rsidP="003D7711">
      <w:pPr>
        <w:tabs>
          <w:tab w:val="left" w:pos="360"/>
        </w:tabs>
        <w:bidi/>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يتضمن مشروع </w:t>
      </w:r>
      <w:r w:rsidR="00C509BF" w:rsidRPr="003D7711">
        <w:rPr>
          <w:rFonts w:asciiTheme="majorBidi" w:hAnsiTheme="majorBidi" w:cstheme="majorBidi"/>
          <w:sz w:val="36"/>
          <w:szCs w:val="36"/>
          <w:rtl/>
          <w:lang w:bidi="ar-LB"/>
        </w:rPr>
        <w:t>موازنة العام</w:t>
      </w:r>
      <w:r w:rsidRPr="003D7711">
        <w:rPr>
          <w:rFonts w:asciiTheme="majorBidi" w:hAnsiTheme="majorBidi" w:cstheme="majorBidi"/>
          <w:sz w:val="36"/>
          <w:szCs w:val="36"/>
          <w:rtl/>
          <w:lang w:bidi="ar-LB"/>
        </w:rPr>
        <w:t xml:space="preserve"> 20</w:t>
      </w:r>
      <w:r w:rsidR="0068354D" w:rsidRPr="003D7711">
        <w:rPr>
          <w:rFonts w:asciiTheme="majorBidi" w:hAnsiTheme="majorBidi" w:cstheme="majorBidi"/>
          <w:sz w:val="36"/>
          <w:szCs w:val="36"/>
          <w:rtl/>
          <w:lang w:bidi="ar-LB"/>
        </w:rPr>
        <w:t>2</w:t>
      </w:r>
      <w:r w:rsidR="00C149F7" w:rsidRPr="003D7711">
        <w:rPr>
          <w:rFonts w:asciiTheme="majorBidi" w:hAnsiTheme="majorBidi" w:cstheme="majorBidi"/>
          <w:sz w:val="36"/>
          <w:szCs w:val="36"/>
          <w:rtl/>
          <w:lang w:bidi="ar-LB"/>
        </w:rPr>
        <w:t>6</w:t>
      </w:r>
      <w:r w:rsidRPr="003D7711">
        <w:rPr>
          <w:rFonts w:asciiTheme="majorBidi" w:hAnsiTheme="majorBidi" w:cstheme="majorBidi"/>
          <w:sz w:val="36"/>
          <w:szCs w:val="36"/>
          <w:rtl/>
          <w:lang w:bidi="ar-LB"/>
        </w:rPr>
        <w:t>:</w:t>
      </w:r>
    </w:p>
    <w:p w14:paraId="2EB7AF44" w14:textId="77777777" w:rsidR="00BA4F21" w:rsidRPr="003D7711" w:rsidRDefault="00BA4F21" w:rsidP="003D7711">
      <w:pPr>
        <w:tabs>
          <w:tab w:val="left" w:pos="360"/>
        </w:tabs>
        <w:bidi/>
        <w:jc w:val="both"/>
        <w:rPr>
          <w:rFonts w:asciiTheme="majorBidi" w:hAnsiTheme="majorBidi" w:cstheme="majorBidi"/>
          <w:sz w:val="36"/>
          <w:szCs w:val="36"/>
          <w:rtl/>
          <w:lang w:bidi="ar-LB"/>
        </w:rPr>
      </w:pPr>
    </w:p>
    <w:p w14:paraId="57CB7D2C" w14:textId="40200DC8" w:rsidR="00BA4F21" w:rsidRPr="003D7711" w:rsidRDefault="00BA4F21" w:rsidP="003D7711">
      <w:pPr>
        <w:bidi/>
        <w:ind w:left="630" w:hanging="630"/>
        <w:jc w:val="both"/>
        <w:rPr>
          <w:rFonts w:asciiTheme="majorBidi" w:hAnsiTheme="majorBidi" w:cstheme="majorBidi"/>
          <w:sz w:val="36"/>
          <w:szCs w:val="36"/>
          <w:rtl/>
          <w:lang w:bidi="ar-LB"/>
        </w:rPr>
      </w:pPr>
      <w:r w:rsidRPr="003D7711">
        <w:rPr>
          <w:rFonts w:asciiTheme="majorBidi" w:hAnsiTheme="majorBidi" w:cstheme="majorBidi"/>
          <w:b/>
          <w:bCs/>
          <w:sz w:val="36"/>
          <w:szCs w:val="36"/>
          <w:u w:val="single"/>
          <w:rtl/>
          <w:lang w:bidi="ar-LB"/>
        </w:rPr>
        <w:t>أولاً</w:t>
      </w:r>
      <w:r w:rsidRPr="003D7711">
        <w:rPr>
          <w:rFonts w:asciiTheme="majorBidi" w:hAnsiTheme="majorBidi" w:cstheme="majorBidi"/>
          <w:b/>
          <w:bCs/>
          <w:sz w:val="36"/>
          <w:szCs w:val="36"/>
          <w:rtl/>
          <w:lang w:bidi="ar-LB"/>
        </w:rPr>
        <w:t>: مشروع قانون الموازنة</w:t>
      </w:r>
      <w:r w:rsidRPr="003D7711">
        <w:rPr>
          <w:rFonts w:asciiTheme="majorBidi" w:hAnsiTheme="majorBidi" w:cstheme="majorBidi"/>
          <w:sz w:val="36"/>
          <w:szCs w:val="36"/>
          <w:rtl/>
          <w:lang w:bidi="ar-LB"/>
        </w:rPr>
        <w:t xml:space="preserve"> المتضمن </w:t>
      </w:r>
      <w:r w:rsidR="00C149F7" w:rsidRPr="003D7711">
        <w:rPr>
          <w:rFonts w:asciiTheme="majorBidi" w:hAnsiTheme="majorBidi" w:cstheme="majorBidi"/>
          <w:sz w:val="36"/>
          <w:szCs w:val="36"/>
          <w:rtl/>
          <w:lang w:bidi="ar-LB"/>
        </w:rPr>
        <w:t>تسعاً وأربعين</w:t>
      </w:r>
      <w:r w:rsidRPr="003D7711">
        <w:rPr>
          <w:rFonts w:asciiTheme="majorBidi" w:hAnsiTheme="majorBidi" w:cstheme="majorBidi"/>
          <w:sz w:val="36"/>
          <w:szCs w:val="36"/>
          <w:rtl/>
          <w:lang w:bidi="ar-LB"/>
        </w:rPr>
        <w:t xml:space="preserve"> مادة موزعة على أربعة فصول هي التالية:</w:t>
      </w:r>
    </w:p>
    <w:p w14:paraId="348DE70A" w14:textId="77777777" w:rsidR="00BA4F21" w:rsidRPr="003D7711" w:rsidRDefault="00BA4F21" w:rsidP="003D7711">
      <w:pPr>
        <w:pStyle w:val="ListParagraph"/>
        <w:tabs>
          <w:tab w:val="left" w:pos="540"/>
        </w:tabs>
        <w:bidi/>
        <w:jc w:val="both"/>
        <w:rPr>
          <w:rFonts w:asciiTheme="majorBidi" w:hAnsiTheme="majorBidi" w:cstheme="majorBidi"/>
          <w:sz w:val="36"/>
          <w:szCs w:val="36"/>
          <w:lang w:bidi="ar-LB"/>
        </w:rPr>
      </w:pPr>
    </w:p>
    <w:p w14:paraId="42E52D3F" w14:textId="77777777" w:rsidR="00BA4F21" w:rsidRPr="003D7711" w:rsidRDefault="00BA4F21" w:rsidP="003D7711">
      <w:pPr>
        <w:pStyle w:val="ListParagraph"/>
        <w:numPr>
          <w:ilvl w:val="0"/>
          <w:numId w:val="2"/>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الفصل الأول: مواد الموازنة</w:t>
      </w:r>
    </w:p>
    <w:p w14:paraId="6D058FB8" w14:textId="77777777" w:rsidR="00BA4F21" w:rsidRPr="003D7711" w:rsidRDefault="00BA4F21" w:rsidP="003D7711">
      <w:pPr>
        <w:pStyle w:val="ListParagraph"/>
        <w:numPr>
          <w:ilvl w:val="0"/>
          <w:numId w:val="2"/>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 xml:space="preserve">الفصل الثاني: تعديل قوانين البرامج </w:t>
      </w:r>
    </w:p>
    <w:p w14:paraId="09676AC7" w14:textId="77777777" w:rsidR="00BA4F21" w:rsidRPr="003D7711" w:rsidRDefault="00BA4F21" w:rsidP="003D7711">
      <w:pPr>
        <w:pStyle w:val="ListParagraph"/>
        <w:numPr>
          <w:ilvl w:val="0"/>
          <w:numId w:val="2"/>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الفصل الثالث: التعديلات الضريبية</w:t>
      </w:r>
    </w:p>
    <w:p w14:paraId="5F77FB2E" w14:textId="77777777" w:rsidR="00BA4F21" w:rsidRPr="003D7711" w:rsidRDefault="00BA4F21" w:rsidP="003D7711">
      <w:pPr>
        <w:pStyle w:val="ListParagraph"/>
        <w:numPr>
          <w:ilvl w:val="0"/>
          <w:numId w:val="2"/>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الفصل الرابع: مواد متفرقة</w:t>
      </w:r>
    </w:p>
    <w:p w14:paraId="18EBF7F8" w14:textId="77777777" w:rsidR="007A3066" w:rsidRPr="003D7711" w:rsidRDefault="007A3066" w:rsidP="003D7711">
      <w:pPr>
        <w:pStyle w:val="ListParagraph"/>
        <w:tabs>
          <w:tab w:val="left" w:pos="540"/>
        </w:tabs>
        <w:bidi/>
        <w:jc w:val="both"/>
        <w:rPr>
          <w:rFonts w:asciiTheme="majorBidi" w:hAnsiTheme="majorBidi" w:cstheme="majorBidi"/>
          <w:b/>
          <w:bCs/>
          <w:sz w:val="36"/>
          <w:szCs w:val="36"/>
          <w:rtl/>
          <w:lang w:bidi="ar-LB"/>
        </w:rPr>
      </w:pPr>
    </w:p>
    <w:p w14:paraId="2F9499EB" w14:textId="77777777" w:rsidR="00AF710F" w:rsidRPr="003D7711" w:rsidRDefault="00AF710F" w:rsidP="003D7711">
      <w:pPr>
        <w:pStyle w:val="ListParagraph"/>
        <w:numPr>
          <w:ilvl w:val="0"/>
          <w:numId w:val="27"/>
        </w:numPr>
        <w:tabs>
          <w:tab w:val="left" w:pos="2055"/>
          <w:tab w:val="center" w:pos="468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ففي الفصل الأول المتعلق بمواد الموازنة:</w:t>
      </w:r>
    </w:p>
    <w:p w14:paraId="72E1A861" w14:textId="77777777" w:rsidR="00496BF5" w:rsidRPr="003D7711" w:rsidRDefault="00496BF5" w:rsidP="003D7711">
      <w:pPr>
        <w:pStyle w:val="ListParagraph"/>
        <w:tabs>
          <w:tab w:val="left" w:pos="2055"/>
          <w:tab w:val="center" w:pos="4680"/>
        </w:tabs>
        <w:bidi/>
        <w:jc w:val="both"/>
        <w:rPr>
          <w:rFonts w:asciiTheme="majorBidi" w:hAnsiTheme="majorBidi" w:cstheme="majorBidi"/>
          <w:b/>
          <w:bCs/>
          <w:sz w:val="36"/>
          <w:szCs w:val="36"/>
          <w:rtl/>
          <w:lang w:bidi="ar-LB"/>
        </w:rPr>
      </w:pPr>
    </w:p>
    <w:p w14:paraId="5605938A" w14:textId="3329A975" w:rsidR="00AF710F" w:rsidRPr="003D7711" w:rsidRDefault="00943A39" w:rsidP="003D7711">
      <w:pPr>
        <w:pStyle w:val="ListParagraph"/>
        <w:numPr>
          <w:ilvl w:val="0"/>
          <w:numId w:val="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غياب </w:t>
      </w:r>
      <w:r w:rsidR="007020DE" w:rsidRPr="003D7711">
        <w:rPr>
          <w:rFonts w:asciiTheme="majorBidi" w:hAnsiTheme="majorBidi" w:cstheme="majorBidi"/>
          <w:b/>
          <w:bCs/>
          <w:sz w:val="36"/>
          <w:szCs w:val="36"/>
          <w:rtl/>
          <w:lang w:bidi="ar-LB"/>
        </w:rPr>
        <w:t>شكلي ل</w:t>
      </w:r>
      <w:r w:rsidRPr="003D7711">
        <w:rPr>
          <w:rFonts w:asciiTheme="majorBidi" w:hAnsiTheme="majorBidi" w:cstheme="majorBidi"/>
          <w:b/>
          <w:bCs/>
          <w:sz w:val="36"/>
          <w:szCs w:val="36"/>
          <w:rtl/>
          <w:lang w:bidi="ar-LB"/>
        </w:rPr>
        <w:t>ل</w:t>
      </w:r>
      <w:r w:rsidR="00AF710F" w:rsidRPr="003D7711">
        <w:rPr>
          <w:rFonts w:asciiTheme="majorBidi" w:hAnsiTheme="majorBidi" w:cstheme="majorBidi"/>
          <w:b/>
          <w:bCs/>
          <w:sz w:val="36"/>
          <w:szCs w:val="36"/>
          <w:rtl/>
          <w:lang w:bidi="ar-LB"/>
        </w:rPr>
        <w:t>عجز في واردات الموازنة</w:t>
      </w:r>
      <w:r w:rsidR="007020DE" w:rsidRPr="003D7711">
        <w:rPr>
          <w:rFonts w:asciiTheme="majorBidi" w:hAnsiTheme="majorBidi" w:cstheme="majorBidi"/>
          <w:b/>
          <w:bCs/>
          <w:sz w:val="36"/>
          <w:szCs w:val="36"/>
          <w:rtl/>
          <w:lang w:bidi="ar-LB"/>
        </w:rPr>
        <w:t xml:space="preserve"> (وسنعود إلى هذا الموضوع لاحقاً).</w:t>
      </w:r>
    </w:p>
    <w:p w14:paraId="2EF9EA2E" w14:textId="77777777" w:rsidR="00AF710F" w:rsidRPr="003D7711" w:rsidRDefault="00AF710F" w:rsidP="003D7711">
      <w:pPr>
        <w:pStyle w:val="ListParagraph"/>
        <w:numPr>
          <w:ilvl w:val="0"/>
          <w:numId w:val="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ومادة تتضمن تدابير خاصة لإنفاق الهبات والقروض الخارجية، يخرجه عن كل رقابة فعلية. والمثال على ذلك قائم في هبات وقروض مجهولة المصير بلغت أكثر من ستة مليارات وثلاثمائة مليون دولار أميركي كما ورد في تقرير وزارة المالية عن الحسابات المالية منذ العام 1997 ولغاية العام 2017.</w:t>
      </w:r>
    </w:p>
    <w:p w14:paraId="54AB8A60" w14:textId="77777777" w:rsidR="00AF710F" w:rsidRPr="003D7711" w:rsidRDefault="00AF710F" w:rsidP="003D7711">
      <w:pPr>
        <w:tabs>
          <w:tab w:val="left" w:pos="2055"/>
          <w:tab w:val="center" w:pos="4680"/>
        </w:tabs>
        <w:bidi/>
        <w:jc w:val="both"/>
        <w:rPr>
          <w:rFonts w:asciiTheme="majorBidi" w:hAnsiTheme="majorBidi" w:cstheme="majorBidi"/>
          <w:b/>
          <w:bCs/>
          <w:sz w:val="36"/>
          <w:szCs w:val="36"/>
          <w:rtl/>
          <w:lang w:bidi="ar-LB"/>
        </w:rPr>
      </w:pPr>
    </w:p>
    <w:p w14:paraId="53E8617C" w14:textId="77777777" w:rsidR="00496BF5" w:rsidRPr="003D7711" w:rsidRDefault="00AF710F" w:rsidP="003D7711">
      <w:pPr>
        <w:pStyle w:val="ListParagraph"/>
        <w:numPr>
          <w:ilvl w:val="0"/>
          <w:numId w:val="27"/>
        </w:numPr>
        <w:tabs>
          <w:tab w:val="left" w:pos="2055"/>
          <w:tab w:val="center" w:pos="4680"/>
        </w:tabs>
        <w:bidi/>
        <w:jc w:val="both"/>
        <w:rPr>
          <w:rFonts w:asciiTheme="majorBidi" w:hAnsiTheme="majorBidi" w:cstheme="majorBidi"/>
          <w:sz w:val="36"/>
          <w:szCs w:val="36"/>
          <w:rtl/>
          <w:lang w:bidi="ar-LB"/>
        </w:rPr>
      </w:pPr>
      <w:r w:rsidRPr="003D7711">
        <w:rPr>
          <w:rFonts w:asciiTheme="majorBidi" w:hAnsiTheme="majorBidi" w:cstheme="majorBidi"/>
          <w:b/>
          <w:bCs/>
          <w:sz w:val="36"/>
          <w:szCs w:val="36"/>
          <w:rtl/>
          <w:lang w:bidi="ar-LB"/>
        </w:rPr>
        <w:lastRenderedPageBreak/>
        <w:t xml:space="preserve">وفي الفصل الثاني المتعلق بقوانين البرامج، </w:t>
      </w:r>
      <w:r w:rsidR="00496BF5" w:rsidRPr="003D7711">
        <w:rPr>
          <w:rFonts w:asciiTheme="majorBidi" w:hAnsiTheme="majorBidi" w:cstheme="majorBidi"/>
          <w:b/>
          <w:bCs/>
          <w:sz w:val="36"/>
          <w:szCs w:val="36"/>
          <w:rtl/>
          <w:lang w:bidi="ar-LB"/>
        </w:rPr>
        <w:t>وهي من قبيل فرسان الموازنة، فغالباً ما تدرج في هذا المشروع دون ان تقترن بأية أسباب موجبة ودون دراسة جدوى، وتخرج عن مفهوم قانون البرنامج</w:t>
      </w:r>
      <w:r w:rsidR="00496BF5" w:rsidRPr="003D7711">
        <w:rPr>
          <w:rFonts w:asciiTheme="majorBidi" w:hAnsiTheme="majorBidi" w:cstheme="majorBidi"/>
          <w:sz w:val="36"/>
          <w:szCs w:val="36"/>
          <w:rtl/>
          <w:lang w:bidi="ar-LB"/>
        </w:rPr>
        <w:t xml:space="preserve"> </w:t>
      </w:r>
      <w:r w:rsidR="00496BF5" w:rsidRPr="003D7711">
        <w:rPr>
          <w:rFonts w:asciiTheme="majorBidi" w:hAnsiTheme="majorBidi" w:cstheme="majorBidi"/>
          <w:b/>
          <w:bCs/>
          <w:sz w:val="36"/>
          <w:szCs w:val="36"/>
          <w:rtl/>
          <w:lang w:bidi="ar-LB"/>
        </w:rPr>
        <w:t>بوصفه:</w:t>
      </w:r>
    </w:p>
    <w:p w14:paraId="14F0BF5F" w14:textId="77777777" w:rsidR="00496BF5" w:rsidRPr="003D7711" w:rsidRDefault="00496BF5" w:rsidP="003D7711">
      <w:pPr>
        <w:pStyle w:val="ListParagraph"/>
        <w:rPr>
          <w:rFonts w:asciiTheme="majorBidi" w:hAnsiTheme="majorBidi" w:cstheme="majorBidi"/>
          <w:sz w:val="36"/>
          <w:szCs w:val="36"/>
          <w:lang w:bidi="ar-LB"/>
        </w:rPr>
      </w:pPr>
    </w:p>
    <w:p w14:paraId="72EA5382" w14:textId="77777777" w:rsidR="00496BF5" w:rsidRPr="003D7711" w:rsidRDefault="00496BF5" w:rsidP="003D7711">
      <w:pPr>
        <w:pStyle w:val="ListParagraph"/>
        <w:numPr>
          <w:ilvl w:val="0"/>
          <w:numId w:val="3"/>
        </w:numPr>
        <w:tabs>
          <w:tab w:val="left" w:pos="54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u w:val="single"/>
          <w:rtl/>
          <w:lang w:bidi="ar-LB"/>
        </w:rPr>
        <w:t>قانوناً خاصاً</w:t>
      </w:r>
      <w:r w:rsidRPr="003D7711">
        <w:rPr>
          <w:rFonts w:asciiTheme="majorBidi" w:hAnsiTheme="majorBidi" w:cstheme="majorBidi"/>
          <w:b/>
          <w:bCs/>
          <w:sz w:val="36"/>
          <w:szCs w:val="36"/>
          <w:rtl/>
          <w:lang w:bidi="ar-LB"/>
        </w:rPr>
        <w:t>،</w:t>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p>
    <w:p w14:paraId="2292A4AE" w14:textId="77777777" w:rsidR="00496BF5" w:rsidRPr="003D7711" w:rsidRDefault="00496BF5" w:rsidP="003D7711">
      <w:pPr>
        <w:pStyle w:val="ListParagraph"/>
        <w:numPr>
          <w:ilvl w:val="0"/>
          <w:numId w:val="3"/>
        </w:numPr>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u w:val="single"/>
          <w:rtl/>
          <w:lang w:bidi="ar-LB"/>
        </w:rPr>
        <w:t>يوضع لتنفيذ مشروع إنشائي كبير</w:t>
      </w:r>
      <w:r w:rsidRPr="003D7711">
        <w:rPr>
          <w:rFonts w:asciiTheme="majorBidi" w:hAnsiTheme="majorBidi" w:cstheme="majorBidi"/>
          <w:b/>
          <w:bCs/>
          <w:sz w:val="36"/>
          <w:szCs w:val="36"/>
          <w:rtl/>
          <w:lang w:bidi="ar-LB"/>
        </w:rPr>
        <w:t xml:space="preserve"> يتطلب تنفيذه أكثر من سنة،</w:t>
      </w:r>
    </w:p>
    <w:p w14:paraId="6EC463D3" w14:textId="77777777" w:rsidR="00496BF5" w:rsidRPr="003D7711" w:rsidRDefault="00496BF5" w:rsidP="003D7711">
      <w:pPr>
        <w:pStyle w:val="ListParagraph"/>
        <w:numPr>
          <w:ilvl w:val="0"/>
          <w:numId w:val="3"/>
        </w:numPr>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u w:val="single"/>
          <w:rtl/>
          <w:lang w:bidi="ar-LB"/>
        </w:rPr>
        <w:t>يتضمن برنامجاً للتنفيذ</w:t>
      </w:r>
      <w:r w:rsidRPr="003D7711">
        <w:rPr>
          <w:rFonts w:asciiTheme="majorBidi" w:hAnsiTheme="majorBidi" w:cstheme="majorBidi"/>
          <w:b/>
          <w:bCs/>
          <w:sz w:val="36"/>
          <w:szCs w:val="36"/>
          <w:rtl/>
          <w:lang w:bidi="ar-LB"/>
        </w:rPr>
        <w:t xml:space="preserve"> يحدد تكاليف المشروع وجدولة التنفيذ.</w:t>
      </w:r>
    </w:p>
    <w:p w14:paraId="7F3693D4" w14:textId="77777777" w:rsidR="00496BF5" w:rsidRPr="003D7711" w:rsidRDefault="00496BF5" w:rsidP="003D7711">
      <w:pPr>
        <w:pStyle w:val="ListParagraph"/>
        <w:tabs>
          <w:tab w:val="left" w:pos="540"/>
        </w:tabs>
        <w:bidi/>
        <w:ind w:left="1440"/>
        <w:jc w:val="both"/>
        <w:rPr>
          <w:rFonts w:asciiTheme="majorBidi" w:hAnsiTheme="majorBidi" w:cstheme="majorBidi"/>
          <w:b/>
          <w:bCs/>
          <w:sz w:val="36"/>
          <w:szCs w:val="36"/>
          <w:lang w:bidi="ar-LB"/>
        </w:rPr>
      </w:pPr>
    </w:p>
    <w:p w14:paraId="6BD227B8" w14:textId="77777777" w:rsidR="00496BF5" w:rsidRPr="003D7711" w:rsidRDefault="00496BF5" w:rsidP="003D7711">
      <w:pPr>
        <w:pStyle w:val="ListParagraph"/>
        <w:tabs>
          <w:tab w:val="left" w:pos="54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تجدر الإشارة إلى أن ما يجب أن يرصد في قانون الموازنة هو </w:t>
      </w:r>
      <w:r w:rsidRPr="003D7711">
        <w:rPr>
          <w:rFonts w:asciiTheme="majorBidi" w:hAnsiTheme="majorBidi" w:cstheme="majorBidi"/>
          <w:b/>
          <w:bCs/>
          <w:sz w:val="36"/>
          <w:szCs w:val="36"/>
          <w:u w:val="single"/>
          <w:rtl/>
          <w:lang w:bidi="ar-LB"/>
        </w:rPr>
        <w:t>اعتمادات الدفع المجدولة سنوياً في مشروع القانون الخاص</w:t>
      </w:r>
      <w:r w:rsidRPr="003D7711">
        <w:rPr>
          <w:rFonts w:asciiTheme="majorBidi" w:hAnsiTheme="majorBidi" w:cstheme="majorBidi"/>
          <w:b/>
          <w:bCs/>
          <w:sz w:val="36"/>
          <w:szCs w:val="36"/>
          <w:rtl/>
          <w:lang w:bidi="ar-LB"/>
        </w:rPr>
        <w:t xml:space="preserve"> الذي أُقر قانون البرنامج بموجبه.</w:t>
      </w:r>
    </w:p>
    <w:p w14:paraId="784AB9D9" w14:textId="77777777" w:rsidR="00496BF5" w:rsidRPr="003D7711" w:rsidRDefault="00496BF5" w:rsidP="003D7711">
      <w:pPr>
        <w:pStyle w:val="ListParagraph"/>
        <w:tabs>
          <w:tab w:val="left" w:pos="540"/>
        </w:tabs>
        <w:bidi/>
        <w:jc w:val="both"/>
        <w:rPr>
          <w:rFonts w:asciiTheme="majorBidi" w:hAnsiTheme="majorBidi" w:cstheme="majorBidi"/>
          <w:b/>
          <w:bCs/>
          <w:sz w:val="36"/>
          <w:szCs w:val="36"/>
          <w:rtl/>
          <w:lang w:bidi="ar-LB"/>
        </w:rPr>
      </w:pPr>
    </w:p>
    <w:p w14:paraId="65C8AB59" w14:textId="28334FD4" w:rsidR="00496BF5" w:rsidRPr="003D7711" w:rsidRDefault="00496BF5" w:rsidP="003D7711">
      <w:pPr>
        <w:pStyle w:val="ListParagraph"/>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ولا يخفى على أي مطلع أو مدقق أن من أبرز أسباب الانهيار المالي الذي يعاني منه لبنان عشوائية لحظ قوانين البرامج وإرجاء </w:t>
      </w:r>
      <w:r w:rsidR="001C6550" w:rsidRPr="003D7711">
        <w:rPr>
          <w:rFonts w:asciiTheme="majorBidi" w:hAnsiTheme="majorBidi" w:cstheme="majorBidi"/>
          <w:b/>
          <w:bCs/>
          <w:sz w:val="36"/>
          <w:szCs w:val="36"/>
          <w:rtl/>
          <w:lang w:bidi="ar-LB"/>
        </w:rPr>
        <w:t>ب</w:t>
      </w:r>
      <w:r w:rsidRPr="003D7711">
        <w:rPr>
          <w:rFonts w:asciiTheme="majorBidi" w:hAnsiTheme="majorBidi" w:cstheme="majorBidi"/>
          <w:b/>
          <w:bCs/>
          <w:sz w:val="36"/>
          <w:szCs w:val="36"/>
          <w:rtl/>
          <w:lang w:bidi="ar-LB"/>
        </w:rPr>
        <w:t>عضها منذ تسعينيات القرن الماضي.</w:t>
      </w:r>
    </w:p>
    <w:p w14:paraId="5E62565D" w14:textId="77777777" w:rsidR="00496BF5" w:rsidRPr="003D7711" w:rsidRDefault="00496BF5" w:rsidP="003D7711">
      <w:pPr>
        <w:pStyle w:val="ListParagraph"/>
        <w:tabs>
          <w:tab w:val="left" w:pos="540"/>
        </w:tabs>
        <w:bidi/>
        <w:ind w:left="1440"/>
        <w:jc w:val="both"/>
        <w:rPr>
          <w:rFonts w:asciiTheme="majorBidi" w:hAnsiTheme="majorBidi" w:cstheme="majorBidi"/>
          <w:b/>
          <w:bCs/>
          <w:sz w:val="36"/>
          <w:szCs w:val="36"/>
          <w:lang w:bidi="ar-LB"/>
        </w:rPr>
      </w:pPr>
    </w:p>
    <w:p w14:paraId="7D98103D" w14:textId="6D0CA047" w:rsidR="00496BF5" w:rsidRPr="003D7711" w:rsidRDefault="00496BF5" w:rsidP="003D7711">
      <w:pPr>
        <w:pStyle w:val="ListParagraph"/>
        <w:tabs>
          <w:tab w:val="right" w:pos="1803"/>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ومادام الفصل المتعلق بقوانين البرامج لم يتضمن سوى تعديل </w:t>
      </w:r>
      <w:r w:rsidR="006121EA" w:rsidRPr="003D7711">
        <w:rPr>
          <w:rFonts w:asciiTheme="majorBidi" w:hAnsiTheme="majorBidi" w:cstheme="majorBidi"/>
          <w:b/>
          <w:bCs/>
          <w:sz w:val="36"/>
          <w:szCs w:val="36"/>
          <w:rtl/>
          <w:lang w:bidi="ar-LB"/>
        </w:rPr>
        <w:t>خم</w:t>
      </w:r>
      <w:r w:rsidR="00A91993" w:rsidRPr="003D7711">
        <w:rPr>
          <w:rFonts w:asciiTheme="majorBidi" w:hAnsiTheme="majorBidi" w:cstheme="majorBidi"/>
          <w:b/>
          <w:bCs/>
          <w:sz w:val="36"/>
          <w:szCs w:val="36"/>
          <w:rtl/>
          <w:lang w:bidi="ar-LB"/>
        </w:rPr>
        <w:t>سة</w:t>
      </w:r>
      <w:r w:rsidRPr="003D7711">
        <w:rPr>
          <w:rFonts w:asciiTheme="majorBidi" w:hAnsiTheme="majorBidi" w:cstheme="majorBidi"/>
          <w:b/>
          <w:bCs/>
          <w:sz w:val="36"/>
          <w:szCs w:val="36"/>
          <w:rtl/>
          <w:lang w:bidi="ar-LB"/>
        </w:rPr>
        <w:t xml:space="preserve"> عشر منها</w:t>
      </w:r>
      <w:r w:rsidR="006121EA" w:rsidRPr="003D7711">
        <w:rPr>
          <w:rFonts w:asciiTheme="majorBidi" w:hAnsiTheme="majorBidi" w:cstheme="majorBidi"/>
          <w:b/>
          <w:bCs/>
          <w:sz w:val="36"/>
          <w:szCs w:val="36"/>
          <w:rtl/>
          <w:lang w:bidi="ar-LB"/>
        </w:rPr>
        <w:t xml:space="preserve"> بإر</w:t>
      </w:r>
      <w:r w:rsidR="00655235" w:rsidRPr="003D7711">
        <w:rPr>
          <w:rFonts w:asciiTheme="majorBidi" w:hAnsiTheme="majorBidi" w:cstheme="majorBidi"/>
          <w:b/>
          <w:bCs/>
          <w:sz w:val="36"/>
          <w:szCs w:val="36"/>
          <w:rtl/>
          <w:lang w:bidi="ar-LB"/>
        </w:rPr>
        <w:t>ج</w:t>
      </w:r>
      <w:r w:rsidR="006121EA" w:rsidRPr="003D7711">
        <w:rPr>
          <w:rFonts w:asciiTheme="majorBidi" w:hAnsiTheme="majorBidi" w:cstheme="majorBidi"/>
          <w:b/>
          <w:bCs/>
          <w:sz w:val="36"/>
          <w:szCs w:val="36"/>
          <w:rtl/>
          <w:lang w:bidi="ar-LB"/>
        </w:rPr>
        <w:t xml:space="preserve">اء </w:t>
      </w:r>
      <w:r w:rsidR="00655235" w:rsidRPr="003D7711">
        <w:rPr>
          <w:rFonts w:asciiTheme="majorBidi" w:hAnsiTheme="majorBidi" w:cstheme="majorBidi"/>
          <w:b/>
          <w:bCs/>
          <w:sz w:val="36"/>
          <w:szCs w:val="36"/>
          <w:rtl/>
          <w:lang w:bidi="ar-LB"/>
        </w:rPr>
        <w:t>اعتمادات الدفع العائدة لها</w:t>
      </w:r>
      <w:r w:rsidRPr="003D7711">
        <w:rPr>
          <w:rFonts w:asciiTheme="majorBidi" w:hAnsiTheme="majorBidi" w:cstheme="majorBidi"/>
          <w:b/>
          <w:bCs/>
          <w:sz w:val="36"/>
          <w:szCs w:val="36"/>
          <w:rtl/>
          <w:lang w:bidi="ar-LB"/>
        </w:rPr>
        <w:t xml:space="preserve">، </w:t>
      </w:r>
      <w:r w:rsidR="001C6550" w:rsidRPr="003D7711">
        <w:rPr>
          <w:rFonts w:asciiTheme="majorBidi" w:hAnsiTheme="majorBidi" w:cstheme="majorBidi"/>
          <w:b/>
          <w:bCs/>
          <w:sz w:val="36"/>
          <w:szCs w:val="36"/>
          <w:rtl/>
          <w:lang w:bidi="ar-LB"/>
        </w:rPr>
        <w:t xml:space="preserve">والإبقاء على قانون برنامج واحد فقط، </w:t>
      </w:r>
      <w:r w:rsidRPr="003D7711">
        <w:rPr>
          <w:rFonts w:asciiTheme="majorBidi" w:hAnsiTheme="majorBidi" w:cstheme="majorBidi"/>
          <w:b/>
          <w:bCs/>
          <w:sz w:val="36"/>
          <w:szCs w:val="36"/>
          <w:rtl/>
          <w:lang w:bidi="ar-LB"/>
        </w:rPr>
        <w:t>فلا بد من كلمة بشأن تعديل هذه القوانين لاسيما عندما تتضمن إرجاءً لاعتمادات الدفع</w:t>
      </w:r>
      <w:r w:rsidR="00EC4E58" w:rsidRPr="003D7711">
        <w:rPr>
          <w:rFonts w:asciiTheme="majorBidi" w:hAnsiTheme="majorBidi" w:cstheme="majorBidi"/>
          <w:b/>
          <w:bCs/>
          <w:sz w:val="36"/>
          <w:szCs w:val="36"/>
          <w:rtl/>
          <w:lang w:bidi="ar-LB"/>
        </w:rPr>
        <w:t>، كما هو حال مشروع موازنة العام 2026،</w:t>
      </w:r>
      <w:r w:rsidRPr="003D7711">
        <w:rPr>
          <w:rFonts w:asciiTheme="majorBidi" w:hAnsiTheme="majorBidi" w:cstheme="majorBidi"/>
          <w:b/>
          <w:bCs/>
          <w:color w:val="FF0000"/>
          <w:sz w:val="36"/>
          <w:szCs w:val="36"/>
          <w:rtl/>
          <w:lang w:bidi="ar-LB"/>
        </w:rPr>
        <w:t xml:space="preserve"> </w:t>
      </w:r>
      <w:r w:rsidRPr="003D7711">
        <w:rPr>
          <w:rFonts w:asciiTheme="majorBidi" w:hAnsiTheme="majorBidi" w:cstheme="majorBidi"/>
          <w:b/>
          <w:bCs/>
          <w:sz w:val="36"/>
          <w:szCs w:val="36"/>
          <w:rtl/>
          <w:lang w:bidi="ar-LB"/>
        </w:rPr>
        <w:t>لأن لهذا التدبير أثاراً سلبية سواء على تنفيذ المشاريع المشمولة بقوانين البرامج، أو على العلاقة مع المتعهدين:</w:t>
      </w:r>
    </w:p>
    <w:p w14:paraId="4DB3E7ED" w14:textId="77777777" w:rsidR="00496BF5" w:rsidRPr="003D7711" w:rsidRDefault="00496BF5" w:rsidP="003D7711">
      <w:pPr>
        <w:pStyle w:val="ListParagraph"/>
        <w:rPr>
          <w:rFonts w:asciiTheme="majorBidi" w:hAnsiTheme="majorBidi" w:cstheme="majorBidi"/>
          <w:b/>
          <w:bCs/>
          <w:color w:val="FF0000"/>
          <w:sz w:val="36"/>
          <w:szCs w:val="36"/>
          <w:rtl/>
          <w:lang w:bidi="ar-LB"/>
        </w:rPr>
      </w:pPr>
    </w:p>
    <w:p w14:paraId="09D53B01" w14:textId="77777777" w:rsidR="00496BF5" w:rsidRPr="003D7711" w:rsidRDefault="00496BF5" w:rsidP="003D7711">
      <w:pPr>
        <w:pStyle w:val="ListParagraph"/>
        <w:numPr>
          <w:ilvl w:val="0"/>
          <w:numId w:val="8"/>
        </w:numPr>
        <w:tabs>
          <w:tab w:val="right" w:pos="1803"/>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فعلى صعيد تنفيذ المشروع، يؤدي إرجاء اعتمادات الدفع إرجاءً مماثلاً في تنفيذ المشروع، أي توقفاً عن تنفيذ المشروع، وبالتالي إرجاء الاستفادة منه وفقاً لما لحظ في برنامج التنفيذ الذي يفترض أن يكون قانون البرنامج قد وضع على أساسه.</w:t>
      </w:r>
    </w:p>
    <w:p w14:paraId="544548EA" w14:textId="6012E0B1" w:rsidR="00496BF5" w:rsidRPr="003D7711" w:rsidRDefault="00496BF5" w:rsidP="003D7711">
      <w:pPr>
        <w:pStyle w:val="ListParagraph"/>
        <w:numPr>
          <w:ilvl w:val="0"/>
          <w:numId w:val="8"/>
        </w:numPr>
        <w:tabs>
          <w:tab w:val="right" w:pos="1803"/>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lastRenderedPageBreak/>
        <w:t xml:space="preserve">وعلى صعيد العلاقة مع المتعهد، فإما أن المتعهد يستمر في تنفيذ المشروع، فتترتب له مستحقات لا مقابل لها من الاعتمادات، الأمر الذي يؤدي إلى منازعات مع الدولة. وإما أن المتعهد يتوقف عن تنفيذ المشروع بحجة عدم توفر الاعتمادات مما يؤدي إلى مطالبته ببدل عطل وضرر. </w:t>
      </w:r>
    </w:p>
    <w:p w14:paraId="010B11A7" w14:textId="77777777" w:rsidR="00496BF5" w:rsidRPr="003D7711" w:rsidRDefault="00496BF5" w:rsidP="003D7711">
      <w:pPr>
        <w:pStyle w:val="ListParagraph"/>
        <w:tabs>
          <w:tab w:val="right" w:pos="1803"/>
        </w:tabs>
        <w:bidi/>
        <w:ind w:left="1080"/>
        <w:rPr>
          <w:rFonts w:asciiTheme="majorBidi" w:hAnsiTheme="majorBidi" w:cstheme="majorBidi"/>
          <w:b/>
          <w:bCs/>
          <w:sz w:val="36"/>
          <w:szCs w:val="36"/>
          <w:lang w:bidi="ar-LB"/>
        </w:rPr>
      </w:pPr>
    </w:p>
    <w:p w14:paraId="20B0E293" w14:textId="77777777" w:rsidR="00496BF5" w:rsidRPr="003D7711" w:rsidRDefault="00496BF5" w:rsidP="003D7711">
      <w:pPr>
        <w:pStyle w:val="ListParagraph"/>
        <w:tabs>
          <w:tab w:val="right" w:pos="1803"/>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وذلك على اعتبار أن قوانين البرامج تجيز عقد كامل النفقة قبل توفر اعتمادات الدفع سنوياً في الموازنة.</w:t>
      </w:r>
    </w:p>
    <w:p w14:paraId="3CF0F001" w14:textId="77777777" w:rsidR="00496BF5" w:rsidRPr="003D7711" w:rsidRDefault="00496BF5" w:rsidP="003D7711">
      <w:pPr>
        <w:pStyle w:val="ListParagraph"/>
        <w:tabs>
          <w:tab w:val="left" w:pos="540"/>
        </w:tabs>
        <w:bidi/>
        <w:jc w:val="both"/>
        <w:rPr>
          <w:rFonts w:asciiTheme="majorBidi" w:hAnsiTheme="majorBidi" w:cstheme="majorBidi"/>
          <w:sz w:val="36"/>
          <w:szCs w:val="36"/>
          <w:rtl/>
          <w:lang w:bidi="ar-LB"/>
        </w:rPr>
      </w:pPr>
      <w:r w:rsidRPr="003D7711">
        <w:rPr>
          <w:rFonts w:asciiTheme="majorBidi" w:hAnsiTheme="majorBidi" w:cstheme="majorBidi"/>
          <w:b/>
          <w:bCs/>
          <w:sz w:val="36"/>
          <w:szCs w:val="36"/>
          <w:rtl/>
          <w:lang w:bidi="ar-LB"/>
        </w:rPr>
        <w:t>والجدير ذكره في ما يتعلق بقوانين البرامج، أن الإجازة التي تعطى للحكومة لتنفيذ قانون البرنامج، تجيّر في الوقت ذاته إلى أحد المجالس او الهيئات عن طريق تخصيص الاعتماد كمساهمة للمجلس او الهيئة، وكل ذلك يخرج الإنفاق عن الأصول التي ترعى تنفيذ الصفقات العمومية، وأبرزها</w:t>
      </w:r>
      <w:r w:rsidRPr="003D7711">
        <w:rPr>
          <w:rFonts w:asciiTheme="majorBidi" w:hAnsiTheme="majorBidi" w:cstheme="majorBidi"/>
          <w:sz w:val="36"/>
          <w:szCs w:val="36"/>
          <w:rtl/>
          <w:lang w:bidi="ar-LB"/>
        </w:rPr>
        <w:t xml:space="preserve">: </w:t>
      </w:r>
    </w:p>
    <w:p w14:paraId="02342A1A" w14:textId="77777777" w:rsidR="00496BF5" w:rsidRPr="003D7711" w:rsidRDefault="00496BF5" w:rsidP="003D7711">
      <w:pPr>
        <w:pStyle w:val="ListParagraph"/>
        <w:numPr>
          <w:ilvl w:val="0"/>
          <w:numId w:val="8"/>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 xml:space="preserve">تطبيق أحكام قانون المحاسبة العمومية، </w:t>
      </w:r>
    </w:p>
    <w:p w14:paraId="263FC711" w14:textId="77777777" w:rsidR="00496BF5" w:rsidRPr="003D7711" w:rsidRDefault="00496BF5" w:rsidP="003D7711">
      <w:pPr>
        <w:pStyle w:val="ListParagraph"/>
        <w:numPr>
          <w:ilvl w:val="0"/>
          <w:numId w:val="8"/>
        </w:numPr>
        <w:tabs>
          <w:tab w:val="left" w:pos="540"/>
        </w:tabs>
        <w:bidi/>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 xml:space="preserve">الرقابة المسبقة من قبل ديوان المحاسبة، </w:t>
      </w:r>
    </w:p>
    <w:p w14:paraId="77C4A3AD" w14:textId="77777777" w:rsidR="00496BF5" w:rsidRPr="003D7711" w:rsidRDefault="00496BF5" w:rsidP="003D7711">
      <w:pPr>
        <w:pStyle w:val="ListParagraph"/>
        <w:tabs>
          <w:tab w:val="left" w:pos="540"/>
        </w:tabs>
        <w:bidi/>
        <w:ind w:left="1800"/>
        <w:jc w:val="both"/>
        <w:rPr>
          <w:rFonts w:asciiTheme="majorBidi" w:hAnsiTheme="majorBidi" w:cstheme="majorBidi"/>
          <w:sz w:val="36"/>
          <w:szCs w:val="36"/>
          <w:lang w:bidi="ar-LB"/>
        </w:rPr>
      </w:pPr>
    </w:p>
    <w:p w14:paraId="4DC82626" w14:textId="77777777" w:rsidR="00496BF5" w:rsidRPr="003D7711" w:rsidRDefault="00496BF5" w:rsidP="003D7711">
      <w:pPr>
        <w:pStyle w:val="ListParagraph"/>
        <w:tabs>
          <w:tab w:val="left" w:pos="540"/>
        </w:tabs>
        <w:bidi/>
        <w:jc w:val="both"/>
        <w:rPr>
          <w:rFonts w:asciiTheme="majorBidi" w:hAnsiTheme="majorBidi" w:cstheme="majorBidi"/>
          <w:b/>
          <w:bCs/>
          <w:sz w:val="36"/>
          <w:szCs w:val="36"/>
          <w:rtl/>
          <w:lang w:bidi="ar-LB"/>
        </w:rPr>
      </w:pPr>
      <w:r w:rsidRPr="003D7711">
        <w:rPr>
          <w:rFonts w:asciiTheme="majorBidi" w:hAnsiTheme="majorBidi" w:cstheme="majorBidi"/>
          <w:sz w:val="36"/>
          <w:szCs w:val="36"/>
          <w:rtl/>
          <w:lang w:bidi="ar-LB"/>
        </w:rPr>
        <w:t xml:space="preserve">كما </w:t>
      </w:r>
      <w:r w:rsidRPr="003D7711">
        <w:rPr>
          <w:rFonts w:asciiTheme="majorBidi" w:hAnsiTheme="majorBidi" w:cstheme="majorBidi"/>
          <w:b/>
          <w:bCs/>
          <w:sz w:val="36"/>
          <w:szCs w:val="36"/>
          <w:rtl/>
          <w:lang w:bidi="ar-LB"/>
        </w:rPr>
        <w:t xml:space="preserve">أن قوانين البرامج التي توضع لتنفذ خلال مهلة معينة، غالباً ما تستمر فتعدّل بإضافة اعتمادات تعهد جديدة إليها، وهي غالباً تخفي توظيفاً مقنعاً سواء في الإدارات او المؤسسات العامة. </w:t>
      </w:r>
    </w:p>
    <w:p w14:paraId="126C54DA" w14:textId="77777777" w:rsidR="00496BF5" w:rsidRPr="003D7711" w:rsidRDefault="00496BF5" w:rsidP="003D7711">
      <w:pPr>
        <w:pStyle w:val="ListParagraph"/>
        <w:tabs>
          <w:tab w:val="left" w:pos="540"/>
        </w:tabs>
        <w:bidi/>
        <w:jc w:val="both"/>
        <w:rPr>
          <w:rFonts w:asciiTheme="majorBidi" w:hAnsiTheme="majorBidi" w:cstheme="majorBidi"/>
          <w:b/>
          <w:bCs/>
          <w:sz w:val="36"/>
          <w:szCs w:val="36"/>
          <w:rtl/>
          <w:lang w:bidi="ar-LB"/>
        </w:rPr>
      </w:pPr>
    </w:p>
    <w:p w14:paraId="60FFE8E3" w14:textId="25903A44" w:rsidR="00AF710F" w:rsidRPr="003D7711" w:rsidRDefault="00BA3FCF" w:rsidP="003D7711">
      <w:pPr>
        <w:pStyle w:val="ListParagraph"/>
        <w:numPr>
          <w:ilvl w:val="0"/>
          <w:numId w:val="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أ</w:t>
      </w:r>
      <w:r w:rsidR="00AF710F" w:rsidRPr="003D7711">
        <w:rPr>
          <w:rFonts w:asciiTheme="majorBidi" w:hAnsiTheme="majorBidi" w:cstheme="majorBidi"/>
          <w:b/>
          <w:bCs/>
          <w:sz w:val="36"/>
          <w:szCs w:val="36"/>
          <w:rtl/>
          <w:lang w:bidi="ar-LB"/>
        </w:rPr>
        <w:t>ما التوقف عن تنفيذ المشروع، ف</w:t>
      </w:r>
      <w:r w:rsidR="006A37C4" w:rsidRPr="003D7711">
        <w:rPr>
          <w:rFonts w:asciiTheme="majorBidi" w:hAnsiTheme="majorBidi" w:cstheme="majorBidi"/>
          <w:b/>
          <w:bCs/>
          <w:sz w:val="36"/>
          <w:szCs w:val="36"/>
          <w:rtl/>
          <w:lang w:bidi="ar-LB"/>
        </w:rPr>
        <w:t>ي</w:t>
      </w:r>
      <w:r w:rsidR="00AF710F" w:rsidRPr="003D7711">
        <w:rPr>
          <w:rFonts w:asciiTheme="majorBidi" w:hAnsiTheme="majorBidi" w:cstheme="majorBidi"/>
          <w:b/>
          <w:bCs/>
          <w:sz w:val="36"/>
          <w:szCs w:val="36"/>
          <w:rtl/>
          <w:lang w:bidi="ar-LB"/>
        </w:rPr>
        <w:t>رج</w:t>
      </w:r>
      <w:r w:rsidR="006A37C4" w:rsidRPr="003D7711">
        <w:rPr>
          <w:rFonts w:asciiTheme="majorBidi" w:hAnsiTheme="majorBidi" w:cstheme="majorBidi"/>
          <w:b/>
          <w:bCs/>
          <w:sz w:val="36"/>
          <w:szCs w:val="36"/>
          <w:rtl/>
          <w:lang w:bidi="ar-LB"/>
        </w:rPr>
        <w:t>ئ</w:t>
      </w:r>
      <w:r w:rsidR="00AF710F" w:rsidRPr="003D7711">
        <w:rPr>
          <w:rFonts w:asciiTheme="majorBidi" w:hAnsiTheme="majorBidi" w:cstheme="majorBidi"/>
          <w:b/>
          <w:bCs/>
          <w:sz w:val="36"/>
          <w:szCs w:val="36"/>
          <w:rtl/>
          <w:lang w:bidi="ar-LB"/>
        </w:rPr>
        <w:t xml:space="preserve"> الاستفادة منه، وي</w:t>
      </w:r>
      <w:r w:rsidR="00A36C5E" w:rsidRPr="003D7711">
        <w:rPr>
          <w:rFonts w:asciiTheme="majorBidi" w:hAnsiTheme="majorBidi" w:cstheme="majorBidi"/>
          <w:b/>
          <w:bCs/>
          <w:sz w:val="36"/>
          <w:szCs w:val="36"/>
          <w:rtl/>
          <w:lang w:bidi="ar-LB"/>
        </w:rPr>
        <w:t>جيز ل</w:t>
      </w:r>
      <w:r w:rsidR="00AF710F" w:rsidRPr="003D7711">
        <w:rPr>
          <w:rFonts w:asciiTheme="majorBidi" w:hAnsiTheme="majorBidi" w:cstheme="majorBidi"/>
          <w:b/>
          <w:bCs/>
          <w:sz w:val="36"/>
          <w:szCs w:val="36"/>
          <w:rtl/>
          <w:lang w:bidi="ar-LB"/>
        </w:rPr>
        <w:t xml:space="preserve">لمتعهد </w:t>
      </w:r>
      <w:r w:rsidR="00A36C5E" w:rsidRPr="003D7711">
        <w:rPr>
          <w:rFonts w:asciiTheme="majorBidi" w:hAnsiTheme="majorBidi" w:cstheme="majorBidi"/>
          <w:b/>
          <w:bCs/>
          <w:sz w:val="36"/>
          <w:szCs w:val="36"/>
          <w:rtl/>
          <w:lang w:bidi="ar-LB"/>
        </w:rPr>
        <w:t xml:space="preserve">المطالبة </w:t>
      </w:r>
      <w:r w:rsidR="00AF710F" w:rsidRPr="003D7711">
        <w:rPr>
          <w:rFonts w:asciiTheme="majorBidi" w:hAnsiTheme="majorBidi" w:cstheme="majorBidi"/>
          <w:b/>
          <w:bCs/>
          <w:sz w:val="36"/>
          <w:szCs w:val="36"/>
          <w:rtl/>
          <w:lang w:bidi="ar-LB"/>
        </w:rPr>
        <w:t>بالتعويض عن العطل والضرر،</w:t>
      </w:r>
    </w:p>
    <w:p w14:paraId="5496476C" w14:textId="3DB0022A" w:rsidR="00AF710F" w:rsidRPr="003D7711" w:rsidRDefault="0097193C" w:rsidP="003D7711">
      <w:pPr>
        <w:pStyle w:val="ListParagraph"/>
        <w:numPr>
          <w:ilvl w:val="0"/>
          <w:numId w:val="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وأ</w:t>
      </w:r>
      <w:r w:rsidR="00AF710F" w:rsidRPr="003D7711">
        <w:rPr>
          <w:rFonts w:asciiTheme="majorBidi" w:hAnsiTheme="majorBidi" w:cstheme="majorBidi"/>
          <w:b/>
          <w:bCs/>
          <w:sz w:val="36"/>
          <w:szCs w:val="36"/>
          <w:rtl/>
          <w:lang w:bidi="ar-LB"/>
        </w:rPr>
        <w:t>ما الاستمرار في تنفيذ المشروع ف</w:t>
      </w:r>
      <w:r w:rsidR="00C40807" w:rsidRPr="003D7711">
        <w:rPr>
          <w:rFonts w:asciiTheme="majorBidi" w:hAnsiTheme="majorBidi" w:cstheme="majorBidi"/>
          <w:b/>
          <w:bCs/>
          <w:sz w:val="36"/>
          <w:szCs w:val="36"/>
          <w:rtl/>
          <w:lang w:bidi="ar-LB"/>
        </w:rPr>
        <w:t>ي</w:t>
      </w:r>
      <w:r w:rsidR="00AF710F" w:rsidRPr="003D7711">
        <w:rPr>
          <w:rFonts w:asciiTheme="majorBidi" w:hAnsiTheme="majorBidi" w:cstheme="majorBidi"/>
          <w:b/>
          <w:bCs/>
          <w:sz w:val="36"/>
          <w:szCs w:val="36"/>
          <w:rtl/>
          <w:lang w:bidi="ar-LB"/>
        </w:rPr>
        <w:t>رتب للمتعهد ديون</w:t>
      </w:r>
      <w:r w:rsidR="00C40807" w:rsidRPr="003D7711">
        <w:rPr>
          <w:rFonts w:asciiTheme="majorBidi" w:hAnsiTheme="majorBidi" w:cstheme="majorBidi"/>
          <w:b/>
          <w:bCs/>
          <w:sz w:val="36"/>
          <w:szCs w:val="36"/>
          <w:rtl/>
          <w:lang w:bidi="ar-LB"/>
        </w:rPr>
        <w:t>اً</w:t>
      </w:r>
      <w:r w:rsidR="00AF710F" w:rsidRPr="003D7711">
        <w:rPr>
          <w:rFonts w:asciiTheme="majorBidi" w:hAnsiTheme="majorBidi" w:cstheme="majorBidi"/>
          <w:b/>
          <w:bCs/>
          <w:sz w:val="36"/>
          <w:szCs w:val="36"/>
          <w:rtl/>
          <w:lang w:bidi="ar-LB"/>
        </w:rPr>
        <w:t xml:space="preserve"> تعجز الدولة عن إيفائها</w:t>
      </w:r>
      <w:r w:rsidR="003A7D41" w:rsidRPr="003D7711">
        <w:rPr>
          <w:rFonts w:asciiTheme="majorBidi" w:hAnsiTheme="majorBidi" w:cstheme="majorBidi"/>
          <w:b/>
          <w:bCs/>
          <w:sz w:val="36"/>
          <w:szCs w:val="36"/>
          <w:rtl/>
          <w:lang w:bidi="ar-LB"/>
        </w:rPr>
        <w:t>.</w:t>
      </w:r>
    </w:p>
    <w:p w14:paraId="24BBEFF3" w14:textId="0FEE5920" w:rsidR="003A7D41" w:rsidRPr="003D7711" w:rsidRDefault="003A7D41" w:rsidP="003D7711">
      <w:pPr>
        <w:tabs>
          <w:tab w:val="left" w:pos="2055"/>
          <w:tab w:val="center" w:pos="4680"/>
        </w:tabs>
        <w:bidi/>
        <w:spacing w:after="160"/>
        <w:ind w:left="72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ولذلك علقت اللجنة البت بالفصل الخاص بقوانين البرامج وطلبت من الحكومة إجراء تقييم شامل لهذه المشاريع لجهة استمرار الجدوى منها، وإمكانية التنفيذ، ولاسيما بعد انقضاء سنوات طويلة على إقرار البعض منها، وإيداع المجلس النيابي نسخة عن هذا التقييم.</w:t>
      </w:r>
    </w:p>
    <w:p w14:paraId="68D429FD" w14:textId="7D11168F" w:rsidR="003A7D41" w:rsidRPr="003D7711" w:rsidRDefault="003A7D41" w:rsidP="003D7711">
      <w:pPr>
        <w:tabs>
          <w:tab w:val="left" w:pos="2055"/>
          <w:tab w:val="center" w:pos="4680"/>
        </w:tabs>
        <w:bidi/>
        <w:spacing w:after="160"/>
        <w:ind w:left="72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lastRenderedPageBreak/>
        <w:t>ولما كان موعد البت بالمواد المعلقة دون ورود أي تقرير من الحكومة عن قوانين البرامج، فقد تقرر إعطاء مهلة للحكومة تنتهي بانتهاء المهل</w:t>
      </w:r>
      <w:r w:rsidR="006353D9" w:rsidRPr="003D7711">
        <w:rPr>
          <w:rFonts w:asciiTheme="majorBidi" w:hAnsiTheme="majorBidi" w:cstheme="majorBidi"/>
          <w:b/>
          <w:bCs/>
          <w:sz w:val="36"/>
          <w:szCs w:val="36"/>
          <w:rtl/>
          <w:lang w:bidi="ar-LB"/>
        </w:rPr>
        <w:t>ة المحددة لإحالة مشروع قانون موازنة العام 2027 على المجلس النيابي، بحيث يقتضي البت بمصير هذه البرامج وتضمين مشروع قانون موازنة العام 2027 موقفاً واضحاً منها، أو من بعضها على الأقل.</w:t>
      </w:r>
    </w:p>
    <w:p w14:paraId="243ED6D9" w14:textId="08AB1951" w:rsidR="00AF710F" w:rsidRPr="003D7711" w:rsidRDefault="003A7D41" w:rsidP="007707F6">
      <w:pPr>
        <w:tabs>
          <w:tab w:val="left" w:pos="2055"/>
          <w:tab w:val="center" w:pos="4680"/>
        </w:tabs>
        <w:bidi/>
        <w:spacing w:after="16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ab/>
      </w:r>
    </w:p>
    <w:p w14:paraId="19C509CB" w14:textId="5C08AA12" w:rsidR="00AF710F" w:rsidRPr="003D7711" w:rsidRDefault="00AF710F" w:rsidP="003D7711">
      <w:pPr>
        <w:pStyle w:val="ListParagraph"/>
        <w:numPr>
          <w:ilvl w:val="0"/>
          <w:numId w:val="27"/>
        </w:numPr>
        <w:tabs>
          <w:tab w:val="left" w:pos="2055"/>
          <w:tab w:val="center" w:pos="468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وفي الفصل الثالث المتعلق بالتعديلات الضريبية:</w:t>
      </w:r>
    </w:p>
    <w:p w14:paraId="5371599E" w14:textId="77777777" w:rsidR="000102EC" w:rsidRPr="003D7711" w:rsidRDefault="000102EC" w:rsidP="003D7711">
      <w:pPr>
        <w:pStyle w:val="ListParagraph"/>
        <w:tabs>
          <w:tab w:val="left" w:pos="2055"/>
          <w:tab w:val="center" w:pos="4680"/>
        </w:tabs>
        <w:bidi/>
        <w:jc w:val="both"/>
        <w:rPr>
          <w:rFonts w:asciiTheme="majorBidi" w:hAnsiTheme="majorBidi" w:cstheme="majorBidi"/>
          <w:b/>
          <w:bCs/>
          <w:sz w:val="36"/>
          <w:szCs w:val="36"/>
          <w:lang w:bidi="ar-LB"/>
        </w:rPr>
      </w:pPr>
    </w:p>
    <w:p w14:paraId="28AE8347" w14:textId="498F71D6" w:rsidR="000102EC" w:rsidRPr="003D7711" w:rsidRDefault="000102EC" w:rsidP="003D7711">
      <w:pPr>
        <w:pStyle w:val="ListParagraph"/>
        <w:tabs>
          <w:tab w:val="left" w:pos="2055"/>
          <w:tab w:val="center" w:pos="468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إن إدراج التعديلات الضريبية ضمن الموازنة لا سيّما </w:t>
      </w:r>
      <w:r w:rsidR="002E7438"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ستحداث ضرائب ورسوم جديدة يخالف أحكام الدستور وبالأخص المادتين 81 و</w:t>
      </w:r>
      <w:r w:rsidR="00B81A9E" w:rsidRPr="003D7711">
        <w:rPr>
          <w:rFonts w:asciiTheme="majorBidi" w:hAnsiTheme="majorBidi" w:cstheme="majorBidi"/>
          <w:b/>
          <w:bCs/>
          <w:sz w:val="36"/>
          <w:szCs w:val="36"/>
          <w:rtl/>
          <w:lang w:bidi="ar-LB"/>
        </w:rPr>
        <w:t>82</w:t>
      </w:r>
      <w:r w:rsidRPr="003D7711">
        <w:rPr>
          <w:rFonts w:asciiTheme="majorBidi" w:hAnsiTheme="majorBidi" w:cstheme="majorBidi"/>
          <w:b/>
          <w:bCs/>
          <w:sz w:val="36"/>
          <w:szCs w:val="36"/>
          <w:rtl/>
          <w:lang w:bidi="ar-LB"/>
        </w:rPr>
        <w:t xml:space="preserve"> منه، أما المادة 83 من الدستور المتعلقة بتقديم مشروع الموازنة إلى المجلس النيابي فمنفصلة عن المادتين المذكورتين</w:t>
      </w:r>
      <w:r w:rsidR="005C059F" w:rsidRPr="003D7711">
        <w:rPr>
          <w:rFonts w:asciiTheme="majorBidi" w:hAnsiTheme="majorBidi" w:cstheme="majorBidi"/>
          <w:b/>
          <w:bCs/>
          <w:sz w:val="36"/>
          <w:szCs w:val="36"/>
          <w:rtl/>
          <w:lang w:bidi="ar-LB"/>
        </w:rPr>
        <w:t>،</w:t>
      </w:r>
      <w:r w:rsidRPr="003D7711">
        <w:rPr>
          <w:rFonts w:asciiTheme="majorBidi" w:hAnsiTheme="majorBidi" w:cstheme="majorBidi"/>
          <w:b/>
          <w:bCs/>
          <w:sz w:val="36"/>
          <w:szCs w:val="36"/>
          <w:rtl/>
          <w:lang w:bidi="ar-LB"/>
        </w:rPr>
        <w:t xml:space="preserve"> مما يعني ان أي تعديل ضريبي يجب ان يأتي ضمن قانون شامل ورؤية </w:t>
      </w:r>
      <w:r w:rsidR="00B91644"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قتصادية و</w:t>
      </w:r>
      <w:r w:rsidR="00B91644"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جتماعية يتم ترجمتها بالموازنة</w:t>
      </w:r>
      <w:r w:rsidR="00B409E7" w:rsidRPr="003D7711">
        <w:rPr>
          <w:rFonts w:asciiTheme="majorBidi" w:hAnsiTheme="majorBidi" w:cstheme="majorBidi"/>
          <w:b/>
          <w:bCs/>
          <w:sz w:val="36"/>
          <w:szCs w:val="36"/>
          <w:rtl/>
          <w:lang w:bidi="ar-LB"/>
        </w:rPr>
        <w:t xml:space="preserve"> لا العكس</w:t>
      </w:r>
      <w:r w:rsidR="005C059F" w:rsidRPr="003D7711">
        <w:rPr>
          <w:rFonts w:asciiTheme="majorBidi" w:hAnsiTheme="majorBidi" w:cstheme="majorBidi"/>
          <w:b/>
          <w:bCs/>
          <w:sz w:val="36"/>
          <w:szCs w:val="36"/>
          <w:rtl/>
          <w:lang w:bidi="ar-LB"/>
        </w:rPr>
        <w:t xml:space="preserve">، الأمر الذي شكل أساس </w:t>
      </w:r>
      <w:r w:rsidR="00B91644" w:rsidRPr="003D7711">
        <w:rPr>
          <w:rFonts w:asciiTheme="majorBidi" w:hAnsiTheme="majorBidi" w:cstheme="majorBidi"/>
          <w:b/>
          <w:bCs/>
          <w:sz w:val="36"/>
          <w:szCs w:val="36"/>
          <w:rtl/>
          <w:lang w:bidi="ar-LB"/>
        </w:rPr>
        <w:t>ا</w:t>
      </w:r>
      <w:r w:rsidR="005C059F" w:rsidRPr="003D7711">
        <w:rPr>
          <w:rFonts w:asciiTheme="majorBidi" w:hAnsiTheme="majorBidi" w:cstheme="majorBidi"/>
          <w:b/>
          <w:bCs/>
          <w:sz w:val="36"/>
          <w:szCs w:val="36"/>
          <w:rtl/>
          <w:lang w:bidi="ar-LB"/>
        </w:rPr>
        <w:t>عتراض اللجنة على تضمين المشروع تعديلات ضريبية.</w:t>
      </w:r>
    </w:p>
    <w:p w14:paraId="371564BF" w14:textId="77777777" w:rsidR="00496BF5" w:rsidRPr="003D7711" w:rsidRDefault="00496BF5" w:rsidP="003D7711">
      <w:pPr>
        <w:pStyle w:val="ListParagraph"/>
        <w:tabs>
          <w:tab w:val="left" w:pos="2055"/>
          <w:tab w:val="center" w:pos="4680"/>
        </w:tabs>
        <w:bidi/>
        <w:jc w:val="both"/>
        <w:rPr>
          <w:rFonts w:asciiTheme="majorBidi" w:hAnsiTheme="majorBidi" w:cstheme="majorBidi"/>
          <w:b/>
          <w:bCs/>
          <w:sz w:val="36"/>
          <w:szCs w:val="36"/>
          <w:rtl/>
          <w:lang w:bidi="ar-LB"/>
        </w:rPr>
      </w:pPr>
    </w:p>
    <w:p w14:paraId="4AC6CF79" w14:textId="121C6B48" w:rsidR="00AF710F" w:rsidRPr="003D7711" w:rsidRDefault="00AF710F" w:rsidP="003D7711">
      <w:pPr>
        <w:pStyle w:val="ListParagraph"/>
        <w:numPr>
          <w:ilvl w:val="0"/>
          <w:numId w:val="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غي</w:t>
      </w:r>
      <w:r w:rsidR="00472A4E"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ب الرؤية الاقتصادية والاجتماعية بالكامل حتى تكاد الغاية من هذه ا</w:t>
      </w:r>
      <w:r w:rsidR="00472A4E" w:rsidRPr="003D7711">
        <w:rPr>
          <w:rFonts w:asciiTheme="majorBidi" w:hAnsiTheme="majorBidi" w:cstheme="majorBidi"/>
          <w:b/>
          <w:bCs/>
          <w:sz w:val="36"/>
          <w:szCs w:val="36"/>
          <w:rtl/>
          <w:lang w:bidi="ar-LB"/>
        </w:rPr>
        <w:t>ل</w:t>
      </w:r>
      <w:r w:rsidRPr="003D7711">
        <w:rPr>
          <w:rFonts w:asciiTheme="majorBidi" w:hAnsiTheme="majorBidi" w:cstheme="majorBidi"/>
          <w:b/>
          <w:bCs/>
          <w:sz w:val="36"/>
          <w:szCs w:val="36"/>
          <w:rtl/>
          <w:lang w:bidi="ar-LB"/>
        </w:rPr>
        <w:t xml:space="preserve">تعديلات تنحصر بتأمين إيرادات إضافية للخزينة دون مراعاة الأوضاع الاقتصادية والاجتماعية وقدرة الاقتصاد على التمويل وقدرة المواطنين على التحمل، وبالتالي دون التأكد من مقدار التقديرات من جهة، ومن إمكانية تحصيلها من جهة ثانية. </w:t>
      </w:r>
    </w:p>
    <w:p w14:paraId="6A1F86DB" w14:textId="4108488B" w:rsidR="00891674" w:rsidRPr="003D7711" w:rsidRDefault="00AF710F" w:rsidP="003D7711">
      <w:pPr>
        <w:pStyle w:val="ListParagraph"/>
        <w:numPr>
          <w:ilvl w:val="0"/>
          <w:numId w:val="35"/>
        </w:numPr>
        <w:tabs>
          <w:tab w:val="left" w:pos="2055"/>
          <w:tab w:val="center" w:pos="468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فالحكومة </w:t>
      </w:r>
      <w:r w:rsidR="00453FB7" w:rsidRPr="003D7711">
        <w:rPr>
          <w:rFonts w:asciiTheme="majorBidi" w:hAnsiTheme="majorBidi" w:cstheme="majorBidi"/>
          <w:b/>
          <w:bCs/>
          <w:sz w:val="36"/>
          <w:szCs w:val="36"/>
          <w:rtl/>
          <w:lang w:bidi="ar-LB"/>
        </w:rPr>
        <w:t xml:space="preserve">أدرجت في </w:t>
      </w:r>
      <w:r w:rsidR="00DA5ED2" w:rsidRPr="003D7711">
        <w:rPr>
          <w:rFonts w:asciiTheme="majorBidi" w:hAnsiTheme="majorBidi" w:cstheme="majorBidi"/>
          <w:b/>
          <w:bCs/>
          <w:sz w:val="36"/>
          <w:szCs w:val="36"/>
          <w:rtl/>
          <w:lang w:bidi="ar-LB"/>
        </w:rPr>
        <w:t xml:space="preserve">مشروع الموازنة </w:t>
      </w:r>
      <w:r w:rsidRPr="003D7711">
        <w:rPr>
          <w:rFonts w:asciiTheme="majorBidi" w:hAnsiTheme="majorBidi" w:cstheme="majorBidi"/>
          <w:b/>
          <w:bCs/>
          <w:sz w:val="36"/>
          <w:szCs w:val="36"/>
          <w:rtl/>
          <w:lang w:bidi="ar-LB"/>
        </w:rPr>
        <w:t>ما حصّلته من إيرادات خلال العا</w:t>
      </w:r>
      <w:r w:rsidR="0094417A" w:rsidRPr="003D7711">
        <w:rPr>
          <w:rFonts w:asciiTheme="majorBidi" w:hAnsiTheme="majorBidi" w:cstheme="majorBidi"/>
          <w:b/>
          <w:bCs/>
          <w:sz w:val="36"/>
          <w:szCs w:val="36"/>
          <w:rtl/>
          <w:lang w:bidi="ar-LB"/>
        </w:rPr>
        <w:t>م</w:t>
      </w:r>
      <w:r w:rsidRPr="003D7711">
        <w:rPr>
          <w:rFonts w:asciiTheme="majorBidi" w:hAnsiTheme="majorBidi" w:cstheme="majorBidi"/>
          <w:b/>
          <w:bCs/>
          <w:sz w:val="36"/>
          <w:szCs w:val="36"/>
          <w:rtl/>
          <w:lang w:bidi="ar-LB"/>
        </w:rPr>
        <w:t xml:space="preserve"> 202</w:t>
      </w:r>
      <w:r w:rsidR="0094417A" w:rsidRPr="003D7711">
        <w:rPr>
          <w:rFonts w:asciiTheme="majorBidi" w:hAnsiTheme="majorBidi" w:cstheme="majorBidi"/>
          <w:b/>
          <w:bCs/>
          <w:sz w:val="36"/>
          <w:szCs w:val="36"/>
          <w:rtl/>
          <w:lang w:bidi="ar-LB"/>
        </w:rPr>
        <w:t xml:space="preserve">4، </w:t>
      </w:r>
      <w:r w:rsidR="00B63E05" w:rsidRPr="003D7711">
        <w:rPr>
          <w:rFonts w:asciiTheme="majorBidi" w:hAnsiTheme="majorBidi" w:cstheme="majorBidi"/>
          <w:b/>
          <w:bCs/>
          <w:sz w:val="36"/>
          <w:szCs w:val="36"/>
          <w:rtl/>
          <w:lang w:bidi="ar-LB"/>
        </w:rPr>
        <w:t>وقد بلغت 306 آلاف مليار ليرة</w:t>
      </w:r>
      <w:r w:rsidR="006353D9" w:rsidRPr="003D7711">
        <w:rPr>
          <w:rFonts w:asciiTheme="majorBidi" w:hAnsiTheme="majorBidi" w:cstheme="majorBidi"/>
          <w:b/>
          <w:bCs/>
          <w:sz w:val="36"/>
          <w:szCs w:val="36"/>
          <w:rtl/>
          <w:lang w:bidi="ar-LB"/>
        </w:rPr>
        <w:t>، أي ما يعادل ثلاثة مليارات دولار</w:t>
      </w:r>
      <w:r w:rsidR="00B63E05" w:rsidRPr="003D7711">
        <w:rPr>
          <w:rFonts w:asciiTheme="majorBidi" w:hAnsiTheme="majorBidi" w:cstheme="majorBidi"/>
          <w:b/>
          <w:bCs/>
          <w:sz w:val="36"/>
          <w:szCs w:val="36"/>
          <w:rtl/>
          <w:lang w:bidi="ar-LB"/>
        </w:rPr>
        <w:t xml:space="preserve">، </w:t>
      </w:r>
      <w:r w:rsidR="007A6C8C" w:rsidRPr="003D7711">
        <w:rPr>
          <w:rFonts w:asciiTheme="majorBidi" w:hAnsiTheme="majorBidi" w:cstheme="majorBidi"/>
          <w:b/>
          <w:bCs/>
          <w:sz w:val="36"/>
          <w:szCs w:val="36"/>
          <w:rtl/>
          <w:lang w:bidi="ar-LB"/>
        </w:rPr>
        <w:t>د</w:t>
      </w:r>
      <w:r w:rsidR="0094417A" w:rsidRPr="003D7711">
        <w:rPr>
          <w:rFonts w:asciiTheme="majorBidi" w:hAnsiTheme="majorBidi" w:cstheme="majorBidi"/>
          <w:b/>
          <w:bCs/>
          <w:sz w:val="36"/>
          <w:szCs w:val="36"/>
          <w:rtl/>
          <w:lang w:bidi="ar-LB"/>
        </w:rPr>
        <w:t>ون أن ترفقه</w:t>
      </w:r>
      <w:r w:rsidR="00025939" w:rsidRPr="003D7711">
        <w:rPr>
          <w:rFonts w:asciiTheme="majorBidi" w:hAnsiTheme="majorBidi" w:cstheme="majorBidi"/>
          <w:b/>
          <w:bCs/>
          <w:sz w:val="36"/>
          <w:szCs w:val="36"/>
          <w:rtl/>
          <w:lang w:bidi="ar-LB"/>
        </w:rPr>
        <w:t xml:space="preserve"> بأية تحصيلات عائدة للعام 2025</w:t>
      </w:r>
      <w:r w:rsidR="007A6C8C" w:rsidRPr="003D7711">
        <w:rPr>
          <w:rFonts w:asciiTheme="majorBidi" w:hAnsiTheme="majorBidi" w:cstheme="majorBidi"/>
          <w:b/>
          <w:bCs/>
          <w:sz w:val="36"/>
          <w:szCs w:val="36"/>
          <w:rtl/>
          <w:lang w:bidi="ar-LB"/>
        </w:rPr>
        <w:t xml:space="preserve"> تبين سير التحصيل </w:t>
      </w:r>
      <w:r w:rsidR="00891674" w:rsidRPr="003D7711">
        <w:rPr>
          <w:rFonts w:asciiTheme="majorBidi" w:hAnsiTheme="majorBidi" w:cstheme="majorBidi"/>
          <w:b/>
          <w:bCs/>
          <w:sz w:val="36"/>
          <w:szCs w:val="36"/>
          <w:rtl/>
          <w:lang w:bidi="ar-LB"/>
        </w:rPr>
        <w:t>خلال الأشهر الستة الأولى على الأقل من هذا العام</w:t>
      </w:r>
      <w:r w:rsidR="00B63E05" w:rsidRPr="003D7711">
        <w:rPr>
          <w:rFonts w:asciiTheme="majorBidi" w:hAnsiTheme="majorBidi" w:cstheme="majorBidi"/>
          <w:b/>
          <w:bCs/>
          <w:sz w:val="36"/>
          <w:szCs w:val="36"/>
          <w:rtl/>
          <w:lang w:bidi="ar-LB"/>
        </w:rPr>
        <w:t xml:space="preserve"> وتبرر </w:t>
      </w:r>
      <w:r w:rsidR="004F0961" w:rsidRPr="003D7711">
        <w:rPr>
          <w:rFonts w:asciiTheme="majorBidi" w:hAnsiTheme="majorBidi" w:cstheme="majorBidi"/>
          <w:b/>
          <w:bCs/>
          <w:sz w:val="36"/>
          <w:szCs w:val="36"/>
          <w:rtl/>
          <w:lang w:bidi="ar-LB"/>
        </w:rPr>
        <w:t xml:space="preserve">لحظ </w:t>
      </w:r>
      <w:r w:rsidR="00880141" w:rsidRPr="003D7711">
        <w:rPr>
          <w:rFonts w:asciiTheme="majorBidi" w:hAnsiTheme="majorBidi" w:cstheme="majorBidi"/>
          <w:b/>
          <w:bCs/>
          <w:sz w:val="36"/>
          <w:szCs w:val="36"/>
          <w:rtl/>
          <w:lang w:bidi="ar-LB"/>
        </w:rPr>
        <w:t xml:space="preserve">إيرادات تبلغ حوالي 535 ألف </w:t>
      </w:r>
      <w:r w:rsidR="002E4A0E" w:rsidRPr="003D7711">
        <w:rPr>
          <w:rFonts w:asciiTheme="majorBidi" w:hAnsiTheme="majorBidi" w:cstheme="majorBidi"/>
          <w:b/>
          <w:bCs/>
          <w:sz w:val="36"/>
          <w:szCs w:val="36"/>
          <w:rtl/>
          <w:lang w:bidi="ar-LB"/>
        </w:rPr>
        <w:t xml:space="preserve">مليار ليرة، أي زيادة </w:t>
      </w:r>
      <w:r w:rsidR="002E4A0E" w:rsidRPr="003D7711">
        <w:rPr>
          <w:rFonts w:asciiTheme="majorBidi" w:hAnsiTheme="majorBidi" w:cstheme="majorBidi"/>
          <w:b/>
          <w:bCs/>
          <w:sz w:val="36"/>
          <w:szCs w:val="36"/>
          <w:rtl/>
          <w:lang w:bidi="ar-LB"/>
        </w:rPr>
        <w:lastRenderedPageBreak/>
        <w:t>قيمتها 229 ألف</w:t>
      </w:r>
      <w:r w:rsidR="00CD580B" w:rsidRPr="003D7711">
        <w:rPr>
          <w:rFonts w:asciiTheme="majorBidi" w:hAnsiTheme="majorBidi" w:cstheme="majorBidi"/>
          <w:b/>
          <w:bCs/>
          <w:sz w:val="36"/>
          <w:szCs w:val="36"/>
          <w:rtl/>
          <w:lang w:bidi="ar-LB"/>
        </w:rPr>
        <w:t xml:space="preserve"> </w:t>
      </w:r>
      <w:r w:rsidR="002E4A0E" w:rsidRPr="003D7711">
        <w:rPr>
          <w:rFonts w:asciiTheme="majorBidi" w:hAnsiTheme="majorBidi" w:cstheme="majorBidi"/>
          <w:b/>
          <w:bCs/>
          <w:sz w:val="36"/>
          <w:szCs w:val="36"/>
          <w:rtl/>
          <w:lang w:bidi="ar-LB"/>
        </w:rPr>
        <w:t xml:space="preserve">مليار ليرة </w:t>
      </w:r>
      <w:r w:rsidR="006353D9" w:rsidRPr="003D7711">
        <w:rPr>
          <w:rFonts w:asciiTheme="majorBidi" w:hAnsiTheme="majorBidi" w:cstheme="majorBidi"/>
          <w:b/>
          <w:bCs/>
          <w:sz w:val="36"/>
          <w:szCs w:val="36"/>
          <w:rtl/>
          <w:lang w:bidi="ar-LB"/>
        </w:rPr>
        <w:t xml:space="preserve">عن واردات العام 2024، </w:t>
      </w:r>
      <w:r w:rsidR="002E4A0E" w:rsidRPr="003D7711">
        <w:rPr>
          <w:rFonts w:asciiTheme="majorBidi" w:hAnsiTheme="majorBidi" w:cstheme="majorBidi"/>
          <w:b/>
          <w:bCs/>
          <w:sz w:val="36"/>
          <w:szCs w:val="36"/>
          <w:rtl/>
          <w:lang w:bidi="ar-LB"/>
        </w:rPr>
        <w:t xml:space="preserve">ونسبتها </w:t>
      </w:r>
      <w:r w:rsidR="00420DEF" w:rsidRPr="003D7711">
        <w:rPr>
          <w:rFonts w:asciiTheme="majorBidi" w:hAnsiTheme="majorBidi" w:cstheme="majorBidi"/>
          <w:b/>
          <w:bCs/>
          <w:sz w:val="36"/>
          <w:szCs w:val="36"/>
          <w:rtl/>
          <w:lang w:bidi="ar-LB"/>
        </w:rPr>
        <w:t>حوالي 75%</w:t>
      </w:r>
      <w:r w:rsidR="00CD580B" w:rsidRPr="003D7711">
        <w:rPr>
          <w:rFonts w:asciiTheme="majorBidi" w:hAnsiTheme="majorBidi" w:cstheme="majorBidi"/>
          <w:b/>
          <w:bCs/>
          <w:sz w:val="36"/>
          <w:szCs w:val="36"/>
          <w:rtl/>
          <w:lang w:bidi="ar-LB"/>
        </w:rPr>
        <w:t>.</w:t>
      </w:r>
    </w:p>
    <w:p w14:paraId="7DF5EA21" w14:textId="4708AF82" w:rsidR="00AF710F" w:rsidRPr="003D7711" w:rsidRDefault="00891674" w:rsidP="003D7711">
      <w:pPr>
        <w:pStyle w:val="ListParagraph"/>
        <w:numPr>
          <w:ilvl w:val="0"/>
          <w:numId w:val="35"/>
        </w:numPr>
        <w:tabs>
          <w:tab w:val="left" w:pos="2055"/>
          <w:tab w:val="center" w:pos="468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ولم </w:t>
      </w:r>
      <w:r w:rsidR="0090686F" w:rsidRPr="003D7711">
        <w:rPr>
          <w:rFonts w:asciiTheme="majorBidi" w:hAnsiTheme="majorBidi" w:cstheme="majorBidi"/>
          <w:b/>
          <w:bCs/>
          <w:sz w:val="36"/>
          <w:szCs w:val="36"/>
          <w:rtl/>
          <w:lang w:bidi="ar-LB"/>
        </w:rPr>
        <w:t>تذكر ما</w:t>
      </w:r>
      <w:r w:rsidR="00AF710F" w:rsidRPr="003D7711">
        <w:rPr>
          <w:rFonts w:asciiTheme="majorBidi" w:hAnsiTheme="majorBidi" w:cstheme="majorBidi"/>
          <w:b/>
          <w:bCs/>
          <w:sz w:val="36"/>
          <w:szCs w:val="36"/>
          <w:rtl/>
          <w:lang w:bidi="ar-LB"/>
        </w:rPr>
        <w:t xml:space="preserve"> حققته دولرة بعض الرسوم خلال العام</w:t>
      </w:r>
      <w:r w:rsidR="0090686F" w:rsidRPr="003D7711">
        <w:rPr>
          <w:rFonts w:asciiTheme="majorBidi" w:hAnsiTheme="majorBidi" w:cstheme="majorBidi"/>
          <w:b/>
          <w:bCs/>
          <w:sz w:val="36"/>
          <w:szCs w:val="36"/>
          <w:rtl/>
          <w:lang w:bidi="ar-LB"/>
        </w:rPr>
        <w:t>ين</w:t>
      </w:r>
      <w:r w:rsidR="00AF710F" w:rsidRPr="003D7711">
        <w:rPr>
          <w:rFonts w:asciiTheme="majorBidi" w:hAnsiTheme="majorBidi" w:cstheme="majorBidi"/>
          <w:b/>
          <w:bCs/>
          <w:sz w:val="36"/>
          <w:szCs w:val="36"/>
          <w:rtl/>
          <w:lang w:bidi="ar-LB"/>
        </w:rPr>
        <w:t xml:space="preserve"> 2022</w:t>
      </w:r>
      <w:r w:rsidR="0090686F" w:rsidRPr="003D7711">
        <w:rPr>
          <w:rFonts w:asciiTheme="majorBidi" w:hAnsiTheme="majorBidi" w:cstheme="majorBidi"/>
          <w:b/>
          <w:bCs/>
          <w:sz w:val="36"/>
          <w:szCs w:val="36"/>
          <w:rtl/>
          <w:lang w:bidi="ar-LB"/>
        </w:rPr>
        <w:t xml:space="preserve"> و2024، </w:t>
      </w:r>
      <w:r w:rsidR="00AF710F" w:rsidRPr="003D7711">
        <w:rPr>
          <w:rFonts w:asciiTheme="majorBidi" w:hAnsiTheme="majorBidi" w:cstheme="majorBidi"/>
          <w:b/>
          <w:bCs/>
          <w:sz w:val="36"/>
          <w:szCs w:val="36"/>
          <w:rtl/>
          <w:lang w:bidi="ar-LB"/>
        </w:rPr>
        <w:t>ولاسيما رسوم المطارات والمرفأ والخروج من لبنان بحراً وجواً</w:t>
      </w:r>
      <w:r w:rsidR="00570A59" w:rsidRPr="003D7711">
        <w:rPr>
          <w:rFonts w:asciiTheme="majorBidi" w:hAnsiTheme="majorBidi" w:cstheme="majorBidi"/>
          <w:b/>
          <w:bCs/>
          <w:sz w:val="36"/>
          <w:szCs w:val="36"/>
          <w:rtl/>
          <w:lang w:bidi="ar-LB"/>
        </w:rPr>
        <w:t xml:space="preserve"> وبعض الضرائب على الدخل.</w:t>
      </w:r>
      <w:r w:rsidR="00AF710F" w:rsidRPr="003D7711">
        <w:rPr>
          <w:rFonts w:asciiTheme="majorBidi" w:hAnsiTheme="majorBidi" w:cstheme="majorBidi"/>
          <w:b/>
          <w:bCs/>
          <w:sz w:val="36"/>
          <w:szCs w:val="36"/>
          <w:rtl/>
          <w:lang w:bidi="ar-LB"/>
        </w:rPr>
        <w:t xml:space="preserve"> </w:t>
      </w:r>
    </w:p>
    <w:p w14:paraId="244D6E45" w14:textId="77777777" w:rsidR="00AF710F" w:rsidRPr="003D7711" w:rsidRDefault="00AF710F" w:rsidP="003D7711">
      <w:pPr>
        <w:pStyle w:val="ListParagraph"/>
        <w:tabs>
          <w:tab w:val="left" w:pos="2055"/>
          <w:tab w:val="center" w:pos="4680"/>
        </w:tabs>
        <w:bidi/>
        <w:jc w:val="both"/>
        <w:rPr>
          <w:rFonts w:asciiTheme="majorBidi" w:hAnsiTheme="majorBidi" w:cstheme="majorBidi"/>
          <w:b/>
          <w:bCs/>
          <w:sz w:val="36"/>
          <w:szCs w:val="36"/>
          <w:lang w:bidi="ar-LB"/>
        </w:rPr>
      </w:pPr>
    </w:p>
    <w:p w14:paraId="498C22A2" w14:textId="77777777" w:rsidR="00AF710F" w:rsidRPr="003D7711" w:rsidRDefault="00AF710F" w:rsidP="003D7711">
      <w:pPr>
        <w:pStyle w:val="ListParagraph"/>
        <w:numPr>
          <w:ilvl w:val="0"/>
          <w:numId w:val="2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وغياب الرؤية يتلازم مع غياب وحدة المعايير في التعديلات المقترحة على الرسوم القائمة:</w:t>
      </w:r>
    </w:p>
    <w:p w14:paraId="5F40A107" w14:textId="77777777" w:rsidR="00820720" w:rsidRPr="003D7711" w:rsidRDefault="00820720" w:rsidP="003D7711">
      <w:pPr>
        <w:pStyle w:val="ListParagraph"/>
        <w:tabs>
          <w:tab w:val="left" w:pos="2055"/>
          <w:tab w:val="center" w:pos="4680"/>
        </w:tabs>
        <w:bidi/>
        <w:spacing w:after="160"/>
        <w:ind w:left="1080"/>
        <w:jc w:val="both"/>
        <w:rPr>
          <w:rFonts w:asciiTheme="majorBidi" w:hAnsiTheme="majorBidi" w:cstheme="majorBidi"/>
          <w:b/>
          <w:bCs/>
          <w:sz w:val="36"/>
          <w:szCs w:val="36"/>
          <w:lang w:bidi="ar-LB"/>
        </w:rPr>
      </w:pPr>
    </w:p>
    <w:p w14:paraId="4F9F3D23" w14:textId="54CFC60E" w:rsidR="005F0E5F" w:rsidRPr="003D7711" w:rsidRDefault="00AF710F" w:rsidP="003D7711">
      <w:pPr>
        <w:pStyle w:val="ListParagraph"/>
        <w:numPr>
          <w:ilvl w:val="0"/>
          <w:numId w:val="36"/>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فبعض الرسوم جرى رفع قيمتها </w:t>
      </w:r>
      <w:r w:rsidR="0025508A" w:rsidRPr="003D7711">
        <w:rPr>
          <w:rFonts w:asciiTheme="majorBidi" w:hAnsiTheme="majorBidi" w:cstheme="majorBidi"/>
          <w:b/>
          <w:bCs/>
          <w:sz w:val="36"/>
          <w:szCs w:val="36"/>
          <w:rtl/>
          <w:lang w:bidi="ar-LB"/>
        </w:rPr>
        <w:t xml:space="preserve">ما بين </w:t>
      </w:r>
      <w:r w:rsidR="005354F4" w:rsidRPr="003D7711">
        <w:rPr>
          <w:rFonts w:asciiTheme="majorBidi" w:hAnsiTheme="majorBidi" w:cstheme="majorBidi"/>
          <w:b/>
          <w:bCs/>
          <w:sz w:val="36"/>
          <w:szCs w:val="36"/>
          <w:rtl/>
          <w:lang w:bidi="ar-LB"/>
        </w:rPr>
        <w:t>30% و</w:t>
      </w:r>
      <w:r w:rsidR="00B3006B" w:rsidRPr="003D7711">
        <w:rPr>
          <w:rFonts w:asciiTheme="majorBidi" w:hAnsiTheme="majorBidi" w:cstheme="majorBidi"/>
          <w:b/>
          <w:bCs/>
          <w:sz w:val="36"/>
          <w:szCs w:val="36"/>
          <w:rtl/>
          <w:lang w:bidi="ar-LB"/>
        </w:rPr>
        <w:t>50%</w:t>
      </w:r>
      <w:r w:rsidRPr="003D7711">
        <w:rPr>
          <w:rFonts w:asciiTheme="majorBidi" w:hAnsiTheme="majorBidi" w:cstheme="majorBidi"/>
          <w:b/>
          <w:bCs/>
          <w:sz w:val="36"/>
          <w:szCs w:val="36"/>
          <w:rtl/>
          <w:lang w:bidi="ar-LB"/>
        </w:rPr>
        <w:t xml:space="preserve"> ك</w:t>
      </w:r>
      <w:r w:rsidR="00783362" w:rsidRPr="003D7711">
        <w:rPr>
          <w:rFonts w:asciiTheme="majorBidi" w:hAnsiTheme="majorBidi" w:cstheme="majorBidi"/>
          <w:b/>
          <w:bCs/>
          <w:sz w:val="36"/>
          <w:szCs w:val="36"/>
          <w:rtl/>
          <w:lang w:bidi="ar-LB"/>
        </w:rPr>
        <w:t>بعض ال</w:t>
      </w:r>
      <w:r w:rsidRPr="003D7711">
        <w:rPr>
          <w:rFonts w:asciiTheme="majorBidi" w:hAnsiTheme="majorBidi" w:cstheme="majorBidi"/>
          <w:b/>
          <w:bCs/>
          <w:sz w:val="36"/>
          <w:szCs w:val="36"/>
          <w:rtl/>
          <w:lang w:bidi="ar-LB"/>
        </w:rPr>
        <w:t xml:space="preserve">رسوم </w:t>
      </w:r>
      <w:r w:rsidR="00783362" w:rsidRPr="003D7711">
        <w:rPr>
          <w:rFonts w:asciiTheme="majorBidi" w:hAnsiTheme="majorBidi" w:cstheme="majorBidi"/>
          <w:b/>
          <w:bCs/>
          <w:sz w:val="36"/>
          <w:szCs w:val="36"/>
          <w:rtl/>
          <w:lang w:bidi="ar-LB"/>
        </w:rPr>
        <w:t xml:space="preserve">التي تحصلها المديرية العامة للأمن العام، </w:t>
      </w:r>
      <w:r w:rsidRPr="003D7711">
        <w:rPr>
          <w:rFonts w:asciiTheme="majorBidi" w:hAnsiTheme="majorBidi" w:cstheme="majorBidi"/>
          <w:b/>
          <w:bCs/>
          <w:sz w:val="36"/>
          <w:szCs w:val="36"/>
          <w:rtl/>
          <w:lang w:bidi="ar-LB"/>
        </w:rPr>
        <w:t xml:space="preserve"> </w:t>
      </w:r>
    </w:p>
    <w:p w14:paraId="389F4763" w14:textId="313D1EEC" w:rsidR="005F0E5F" w:rsidRPr="003D7711" w:rsidRDefault="00AF710F" w:rsidP="003D7711">
      <w:pPr>
        <w:pStyle w:val="ListParagraph"/>
        <w:numPr>
          <w:ilvl w:val="0"/>
          <w:numId w:val="36"/>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في حين جرى رفع قيمة سواها </w:t>
      </w:r>
      <w:r w:rsidR="003D772C" w:rsidRPr="003D7711">
        <w:rPr>
          <w:rFonts w:asciiTheme="majorBidi" w:hAnsiTheme="majorBidi" w:cstheme="majorBidi"/>
          <w:b/>
          <w:bCs/>
          <w:sz w:val="36"/>
          <w:szCs w:val="36"/>
          <w:rtl/>
          <w:lang w:bidi="ar-LB"/>
        </w:rPr>
        <w:t xml:space="preserve">ما بين </w:t>
      </w:r>
      <w:r w:rsidR="0098003E" w:rsidRPr="003D7711">
        <w:rPr>
          <w:rFonts w:asciiTheme="majorBidi" w:hAnsiTheme="majorBidi" w:cstheme="majorBidi"/>
          <w:b/>
          <w:bCs/>
          <w:sz w:val="36"/>
          <w:szCs w:val="36"/>
          <w:rtl/>
          <w:lang w:bidi="ar-LB"/>
        </w:rPr>
        <w:t xml:space="preserve">4أضعاف </w:t>
      </w:r>
      <w:r w:rsidR="00D817C2" w:rsidRPr="003D7711">
        <w:rPr>
          <w:rFonts w:asciiTheme="majorBidi" w:hAnsiTheme="majorBidi" w:cstheme="majorBidi"/>
          <w:b/>
          <w:bCs/>
          <w:sz w:val="36"/>
          <w:szCs w:val="36"/>
          <w:rtl/>
          <w:lang w:bidi="ar-LB"/>
        </w:rPr>
        <w:t>و</w:t>
      </w:r>
      <w:r w:rsidR="00413C60" w:rsidRPr="003D7711">
        <w:rPr>
          <w:rFonts w:asciiTheme="majorBidi" w:hAnsiTheme="majorBidi" w:cstheme="majorBidi"/>
          <w:b/>
          <w:bCs/>
          <w:sz w:val="36"/>
          <w:szCs w:val="36"/>
          <w:rtl/>
          <w:lang w:bidi="ar-LB"/>
        </w:rPr>
        <w:t>25</w:t>
      </w:r>
      <w:r w:rsidRPr="003D7711">
        <w:rPr>
          <w:rFonts w:asciiTheme="majorBidi" w:hAnsiTheme="majorBidi" w:cstheme="majorBidi"/>
          <w:b/>
          <w:bCs/>
          <w:sz w:val="36"/>
          <w:szCs w:val="36"/>
          <w:rtl/>
          <w:lang w:bidi="ar-LB"/>
        </w:rPr>
        <w:t xml:space="preserve"> ضعفاً كبعض رسوم ال</w:t>
      </w:r>
      <w:r w:rsidR="00CD1D2B" w:rsidRPr="003D7711">
        <w:rPr>
          <w:rFonts w:asciiTheme="majorBidi" w:hAnsiTheme="majorBidi" w:cstheme="majorBidi"/>
          <w:b/>
          <w:bCs/>
          <w:sz w:val="36"/>
          <w:szCs w:val="36"/>
          <w:rtl/>
          <w:lang w:bidi="ar-LB"/>
        </w:rPr>
        <w:t>مرافئ</w:t>
      </w:r>
      <w:r w:rsidRPr="003D7711">
        <w:rPr>
          <w:rFonts w:asciiTheme="majorBidi" w:hAnsiTheme="majorBidi" w:cstheme="majorBidi"/>
          <w:b/>
          <w:bCs/>
          <w:sz w:val="36"/>
          <w:szCs w:val="36"/>
          <w:rtl/>
          <w:lang w:bidi="ar-LB"/>
        </w:rPr>
        <w:t xml:space="preserve">، </w:t>
      </w:r>
    </w:p>
    <w:p w14:paraId="664903EF" w14:textId="3DB742F3" w:rsidR="00AF710F" w:rsidRPr="003D7711" w:rsidRDefault="00AF710F" w:rsidP="003D7711">
      <w:pPr>
        <w:pStyle w:val="ListParagraph"/>
        <w:numPr>
          <w:ilvl w:val="0"/>
          <w:numId w:val="36"/>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وجرى رفع البعض الآخر </w:t>
      </w:r>
      <w:r w:rsidR="0037545D" w:rsidRPr="003D7711">
        <w:rPr>
          <w:rFonts w:asciiTheme="majorBidi" w:hAnsiTheme="majorBidi" w:cstheme="majorBidi"/>
          <w:b/>
          <w:bCs/>
          <w:sz w:val="36"/>
          <w:szCs w:val="36"/>
          <w:rtl/>
          <w:lang w:bidi="ar-LB"/>
        </w:rPr>
        <w:t>60</w:t>
      </w:r>
      <w:r w:rsidRPr="003D7711">
        <w:rPr>
          <w:rFonts w:asciiTheme="majorBidi" w:hAnsiTheme="majorBidi" w:cstheme="majorBidi"/>
          <w:b/>
          <w:bCs/>
          <w:sz w:val="36"/>
          <w:szCs w:val="36"/>
          <w:rtl/>
          <w:lang w:bidi="ar-LB"/>
        </w:rPr>
        <w:t xml:space="preserve"> </w:t>
      </w:r>
      <w:r w:rsidR="0037545D" w:rsidRPr="003D7711">
        <w:rPr>
          <w:rFonts w:asciiTheme="majorBidi" w:hAnsiTheme="majorBidi" w:cstheme="majorBidi"/>
          <w:b/>
          <w:bCs/>
          <w:sz w:val="36"/>
          <w:szCs w:val="36"/>
          <w:rtl/>
          <w:lang w:bidi="ar-LB"/>
        </w:rPr>
        <w:t>ضعفا</w:t>
      </w:r>
      <w:r w:rsidR="00615017" w:rsidRPr="003D7711">
        <w:rPr>
          <w:rFonts w:asciiTheme="majorBidi" w:hAnsiTheme="majorBidi" w:cstheme="majorBidi"/>
          <w:b/>
          <w:bCs/>
          <w:sz w:val="36"/>
          <w:szCs w:val="36"/>
          <w:rtl/>
          <w:lang w:bidi="ar-LB"/>
        </w:rPr>
        <w:t>ً</w:t>
      </w:r>
      <w:r w:rsidR="005D432A" w:rsidRPr="003D7711">
        <w:rPr>
          <w:rFonts w:asciiTheme="majorBidi" w:hAnsiTheme="majorBidi" w:cstheme="majorBidi"/>
          <w:b/>
          <w:bCs/>
          <w:sz w:val="36"/>
          <w:szCs w:val="36"/>
          <w:rtl/>
          <w:lang w:bidi="ar-LB"/>
        </w:rPr>
        <w:t xml:space="preserve"> </w:t>
      </w:r>
      <w:r w:rsidR="009B7A57" w:rsidRPr="003D7711">
        <w:rPr>
          <w:rFonts w:asciiTheme="majorBidi" w:hAnsiTheme="majorBidi" w:cstheme="majorBidi"/>
          <w:b/>
          <w:bCs/>
          <w:sz w:val="36"/>
          <w:szCs w:val="36"/>
          <w:rtl/>
          <w:lang w:bidi="ar-LB"/>
        </w:rPr>
        <w:t xml:space="preserve">كالغرامة </w:t>
      </w:r>
      <w:r w:rsidR="005D432A" w:rsidRPr="003D7711">
        <w:rPr>
          <w:rFonts w:asciiTheme="majorBidi" w:hAnsiTheme="majorBidi" w:cstheme="majorBidi"/>
          <w:b/>
          <w:bCs/>
          <w:sz w:val="36"/>
          <w:szCs w:val="36"/>
          <w:rtl/>
          <w:lang w:bidi="ar-LB"/>
        </w:rPr>
        <w:t xml:space="preserve">على </w:t>
      </w:r>
      <w:r w:rsidR="004C20ED" w:rsidRPr="003D7711">
        <w:rPr>
          <w:rFonts w:asciiTheme="majorBidi" w:hAnsiTheme="majorBidi" w:cstheme="majorBidi"/>
          <w:b/>
          <w:bCs/>
          <w:sz w:val="36"/>
          <w:szCs w:val="36"/>
          <w:rtl/>
          <w:lang w:bidi="ar-LB"/>
        </w:rPr>
        <w:t xml:space="preserve">كل شخص من الوفود السياحية يتخلف </w:t>
      </w:r>
      <w:r w:rsidR="008140CA" w:rsidRPr="003D7711">
        <w:rPr>
          <w:rFonts w:asciiTheme="majorBidi" w:hAnsiTheme="majorBidi" w:cstheme="majorBidi"/>
          <w:b/>
          <w:bCs/>
          <w:sz w:val="36"/>
          <w:szCs w:val="36"/>
          <w:rtl/>
          <w:lang w:bidi="ar-LB"/>
        </w:rPr>
        <w:t>عن المغادرة.</w:t>
      </w:r>
    </w:p>
    <w:p w14:paraId="48BD6CD0" w14:textId="77777777" w:rsidR="0011459B" w:rsidRPr="003D7711" w:rsidRDefault="0011459B" w:rsidP="003D7711">
      <w:pPr>
        <w:pStyle w:val="ListParagraph"/>
        <w:tabs>
          <w:tab w:val="left" w:pos="2055"/>
          <w:tab w:val="center" w:pos="4680"/>
        </w:tabs>
        <w:bidi/>
        <w:spacing w:after="160"/>
        <w:ind w:left="1800"/>
        <w:jc w:val="both"/>
        <w:rPr>
          <w:rFonts w:asciiTheme="majorBidi" w:hAnsiTheme="majorBidi" w:cstheme="majorBidi"/>
          <w:b/>
          <w:bCs/>
          <w:sz w:val="36"/>
          <w:szCs w:val="36"/>
          <w:rtl/>
          <w:lang w:bidi="ar-LB"/>
        </w:rPr>
      </w:pPr>
    </w:p>
    <w:p w14:paraId="3923283E" w14:textId="39F53D2D" w:rsidR="00496BF5" w:rsidRPr="003D7711" w:rsidRDefault="00AF710F" w:rsidP="003D7711">
      <w:pPr>
        <w:pStyle w:val="ListParagraph"/>
        <w:numPr>
          <w:ilvl w:val="0"/>
          <w:numId w:val="28"/>
        </w:numPr>
        <w:tabs>
          <w:tab w:val="left" w:pos="2055"/>
          <w:tab w:val="center" w:pos="4680"/>
        </w:tabs>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وفي ما خص استحداث الرسوم، </w:t>
      </w:r>
      <w:r w:rsidR="00820B2E" w:rsidRPr="003D7711">
        <w:rPr>
          <w:rFonts w:asciiTheme="majorBidi" w:hAnsiTheme="majorBidi" w:cstheme="majorBidi"/>
          <w:b/>
          <w:bCs/>
          <w:w w:val="95"/>
          <w:sz w:val="36"/>
          <w:szCs w:val="36"/>
          <w:rtl/>
        </w:rPr>
        <w:t>أ</w:t>
      </w:r>
      <w:r w:rsidR="00FF368E" w:rsidRPr="003D7711">
        <w:rPr>
          <w:rFonts w:asciiTheme="majorBidi" w:hAnsiTheme="majorBidi" w:cstheme="majorBidi"/>
          <w:b/>
          <w:bCs/>
          <w:w w:val="95"/>
          <w:sz w:val="36"/>
          <w:szCs w:val="36"/>
          <w:rtl/>
        </w:rPr>
        <w:t>ع</w:t>
      </w:r>
      <w:r w:rsidR="00820B2E" w:rsidRPr="003D7711">
        <w:rPr>
          <w:rFonts w:asciiTheme="majorBidi" w:hAnsiTheme="majorBidi" w:cstheme="majorBidi"/>
          <w:b/>
          <w:bCs/>
          <w:w w:val="95"/>
          <w:sz w:val="36"/>
          <w:szCs w:val="36"/>
          <w:rtl/>
        </w:rPr>
        <w:t>ادت الحكومة</w:t>
      </w:r>
      <w:r w:rsidR="00FF368E" w:rsidRPr="003D7711">
        <w:rPr>
          <w:rFonts w:asciiTheme="majorBidi" w:hAnsiTheme="majorBidi" w:cstheme="majorBidi"/>
          <w:b/>
          <w:bCs/>
          <w:w w:val="95"/>
          <w:sz w:val="36"/>
          <w:szCs w:val="36"/>
          <w:rtl/>
        </w:rPr>
        <w:t xml:space="preserve"> </w:t>
      </w:r>
      <w:r w:rsidR="00D17B48" w:rsidRPr="003D7711">
        <w:rPr>
          <w:rFonts w:asciiTheme="majorBidi" w:hAnsiTheme="majorBidi" w:cstheme="majorBidi"/>
          <w:b/>
          <w:bCs/>
          <w:w w:val="95"/>
          <w:sz w:val="36"/>
          <w:szCs w:val="36"/>
          <w:rtl/>
        </w:rPr>
        <w:t xml:space="preserve">اقتراح </w:t>
      </w:r>
      <w:r w:rsidR="00FF368E" w:rsidRPr="003D7711">
        <w:rPr>
          <w:rFonts w:asciiTheme="majorBidi" w:hAnsiTheme="majorBidi" w:cstheme="majorBidi"/>
          <w:b/>
          <w:bCs/>
          <w:w w:val="95"/>
          <w:sz w:val="36"/>
          <w:szCs w:val="36"/>
          <w:rtl/>
        </w:rPr>
        <w:t xml:space="preserve">استحداث رسم </w:t>
      </w:r>
      <w:r w:rsidR="00DF622D" w:rsidRPr="003D7711">
        <w:rPr>
          <w:rFonts w:asciiTheme="majorBidi" w:hAnsiTheme="majorBidi" w:cstheme="majorBidi"/>
          <w:b/>
          <w:bCs/>
          <w:w w:val="95"/>
          <w:sz w:val="36"/>
          <w:szCs w:val="36"/>
          <w:rtl/>
        </w:rPr>
        <w:t xml:space="preserve">دخول </w:t>
      </w:r>
      <w:r w:rsidR="00FF368E" w:rsidRPr="003D7711">
        <w:rPr>
          <w:rFonts w:asciiTheme="majorBidi" w:hAnsiTheme="majorBidi" w:cstheme="majorBidi"/>
          <w:b/>
          <w:bCs/>
          <w:w w:val="95"/>
          <w:sz w:val="36"/>
          <w:szCs w:val="36"/>
          <w:rtl/>
        </w:rPr>
        <w:t xml:space="preserve">على </w:t>
      </w:r>
      <w:r w:rsidR="00D17B48" w:rsidRPr="003D7711">
        <w:rPr>
          <w:rFonts w:asciiTheme="majorBidi" w:hAnsiTheme="majorBidi" w:cstheme="majorBidi"/>
          <w:b/>
          <w:bCs/>
          <w:w w:val="95"/>
          <w:sz w:val="36"/>
          <w:szCs w:val="36"/>
          <w:rtl/>
        </w:rPr>
        <w:t>الشاح</w:t>
      </w:r>
      <w:r w:rsidR="00DF622D" w:rsidRPr="003D7711">
        <w:rPr>
          <w:rFonts w:asciiTheme="majorBidi" w:hAnsiTheme="majorBidi" w:cstheme="majorBidi"/>
          <w:b/>
          <w:bCs/>
          <w:w w:val="95"/>
          <w:sz w:val="36"/>
          <w:szCs w:val="36"/>
          <w:rtl/>
        </w:rPr>
        <w:t>نات الأجنبية التي تد</w:t>
      </w:r>
      <w:r w:rsidR="00495E8C" w:rsidRPr="003D7711">
        <w:rPr>
          <w:rFonts w:asciiTheme="majorBidi" w:hAnsiTheme="majorBidi" w:cstheme="majorBidi"/>
          <w:b/>
          <w:bCs/>
          <w:w w:val="95"/>
          <w:sz w:val="36"/>
          <w:szCs w:val="36"/>
          <w:rtl/>
        </w:rPr>
        <w:t xml:space="preserve">خل إلى لبنان، مع أن مثل هذا الاقتراح أدرج </w:t>
      </w:r>
      <w:r w:rsidR="00E61E04" w:rsidRPr="003D7711">
        <w:rPr>
          <w:rFonts w:asciiTheme="majorBidi" w:hAnsiTheme="majorBidi" w:cstheme="majorBidi"/>
          <w:b/>
          <w:bCs/>
          <w:w w:val="95"/>
          <w:sz w:val="36"/>
          <w:szCs w:val="36"/>
          <w:rtl/>
        </w:rPr>
        <w:t>في مشروع موازنة العام 2024 ولم يحظَ بالموافقة.</w:t>
      </w:r>
      <w:r w:rsidR="00820B2E" w:rsidRPr="003D7711">
        <w:rPr>
          <w:rFonts w:asciiTheme="majorBidi" w:hAnsiTheme="majorBidi" w:cstheme="majorBidi"/>
          <w:b/>
          <w:bCs/>
          <w:w w:val="95"/>
          <w:sz w:val="36"/>
          <w:szCs w:val="36"/>
          <w:rtl/>
        </w:rPr>
        <w:t xml:space="preserve"> </w:t>
      </w:r>
    </w:p>
    <w:p w14:paraId="14CBB4C2" w14:textId="77777777" w:rsidR="00AF710F" w:rsidRPr="003D7711" w:rsidRDefault="009857A1" w:rsidP="003D7711">
      <w:pPr>
        <w:pStyle w:val="ListParagraph"/>
        <w:numPr>
          <w:ilvl w:val="0"/>
          <w:numId w:val="28"/>
        </w:numPr>
        <w:tabs>
          <w:tab w:val="left" w:pos="2055"/>
          <w:tab w:val="center" w:pos="468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rPr>
        <w:t>وفي ما خص الغرامات:</w:t>
      </w:r>
    </w:p>
    <w:p w14:paraId="65E22EF8" w14:textId="23CC904C" w:rsidR="009857A1" w:rsidRPr="003D7711" w:rsidRDefault="009857A1" w:rsidP="003D7711">
      <w:pPr>
        <w:pStyle w:val="ListParagraph"/>
        <w:numPr>
          <w:ilvl w:val="0"/>
          <w:numId w:val="33"/>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 xml:space="preserve">رفعت الغرامات المحددة بمبلغ مقطوع </w:t>
      </w:r>
      <w:r w:rsidR="003970AB" w:rsidRPr="003D7711">
        <w:rPr>
          <w:rFonts w:asciiTheme="majorBidi" w:hAnsiTheme="majorBidi" w:cstheme="majorBidi"/>
          <w:b/>
          <w:bCs/>
          <w:sz w:val="36"/>
          <w:szCs w:val="36"/>
          <w:rtl/>
        </w:rPr>
        <w:t>25</w:t>
      </w:r>
      <w:r w:rsidRPr="003D7711">
        <w:rPr>
          <w:rFonts w:asciiTheme="majorBidi" w:hAnsiTheme="majorBidi" w:cstheme="majorBidi"/>
          <w:b/>
          <w:bCs/>
          <w:sz w:val="36"/>
          <w:szCs w:val="36"/>
          <w:rtl/>
        </w:rPr>
        <w:t xml:space="preserve"> مرة.</w:t>
      </w:r>
    </w:p>
    <w:p w14:paraId="3130DEA6" w14:textId="77FFE9D8" w:rsidR="009857A1" w:rsidRPr="003D7711" w:rsidRDefault="009857A1" w:rsidP="003D7711">
      <w:pPr>
        <w:pStyle w:val="ListParagraph"/>
        <w:numPr>
          <w:ilvl w:val="0"/>
          <w:numId w:val="33"/>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 xml:space="preserve">ورفع </w:t>
      </w:r>
      <w:r w:rsidR="000C44A8" w:rsidRPr="003D7711">
        <w:rPr>
          <w:rFonts w:asciiTheme="majorBidi" w:hAnsiTheme="majorBidi" w:cstheme="majorBidi"/>
          <w:b/>
          <w:bCs/>
          <w:sz w:val="36"/>
          <w:szCs w:val="36"/>
          <w:rtl/>
        </w:rPr>
        <w:t xml:space="preserve">الحد الأدنى للغرامات </w:t>
      </w:r>
      <w:r w:rsidR="00882D42" w:rsidRPr="003D7711">
        <w:rPr>
          <w:rFonts w:asciiTheme="majorBidi" w:hAnsiTheme="majorBidi" w:cstheme="majorBidi"/>
          <w:b/>
          <w:bCs/>
          <w:sz w:val="36"/>
          <w:szCs w:val="36"/>
          <w:rtl/>
        </w:rPr>
        <w:t xml:space="preserve">25 </w:t>
      </w:r>
      <w:r w:rsidRPr="003D7711">
        <w:rPr>
          <w:rFonts w:asciiTheme="majorBidi" w:hAnsiTheme="majorBidi" w:cstheme="majorBidi"/>
          <w:b/>
          <w:bCs/>
          <w:sz w:val="36"/>
          <w:szCs w:val="36"/>
          <w:rtl/>
        </w:rPr>
        <w:t>مرة.</w:t>
      </w:r>
    </w:p>
    <w:p w14:paraId="3ADA5821" w14:textId="64F3750A" w:rsidR="009857A1" w:rsidRPr="003D7711" w:rsidRDefault="009857A1" w:rsidP="003D7711">
      <w:pPr>
        <w:pStyle w:val="ListParagraph"/>
        <w:numPr>
          <w:ilvl w:val="0"/>
          <w:numId w:val="33"/>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 xml:space="preserve">ورفعت </w:t>
      </w:r>
      <w:r w:rsidR="004E4744" w:rsidRPr="003D7711">
        <w:rPr>
          <w:rFonts w:asciiTheme="majorBidi" w:hAnsiTheme="majorBidi" w:cstheme="majorBidi"/>
          <w:b/>
          <w:bCs/>
          <w:sz w:val="36"/>
          <w:szCs w:val="36"/>
          <w:rtl/>
        </w:rPr>
        <w:t xml:space="preserve">الغرامات المتعلقة بصاحب </w:t>
      </w:r>
      <w:r w:rsidR="00820720" w:rsidRPr="003D7711">
        <w:rPr>
          <w:rFonts w:asciiTheme="majorBidi" w:hAnsiTheme="majorBidi" w:cstheme="majorBidi"/>
          <w:b/>
          <w:bCs/>
          <w:sz w:val="36"/>
          <w:szCs w:val="36"/>
          <w:rtl/>
        </w:rPr>
        <w:t xml:space="preserve">الحق </w:t>
      </w:r>
      <w:r w:rsidR="004E4744" w:rsidRPr="003D7711">
        <w:rPr>
          <w:rFonts w:asciiTheme="majorBidi" w:hAnsiTheme="majorBidi" w:cstheme="majorBidi"/>
          <w:b/>
          <w:bCs/>
          <w:sz w:val="36"/>
          <w:szCs w:val="36"/>
          <w:rtl/>
        </w:rPr>
        <w:t xml:space="preserve">الاقتصادي </w:t>
      </w:r>
      <w:r w:rsidR="002F15AF" w:rsidRPr="003D7711">
        <w:rPr>
          <w:rFonts w:asciiTheme="majorBidi" w:hAnsiTheme="majorBidi" w:cstheme="majorBidi"/>
          <w:b/>
          <w:bCs/>
          <w:sz w:val="36"/>
          <w:szCs w:val="36"/>
          <w:rtl/>
        </w:rPr>
        <w:t>225 مرة</w:t>
      </w:r>
      <w:r w:rsidRPr="003D7711">
        <w:rPr>
          <w:rFonts w:asciiTheme="majorBidi" w:hAnsiTheme="majorBidi" w:cstheme="majorBidi"/>
          <w:b/>
          <w:bCs/>
          <w:sz w:val="36"/>
          <w:szCs w:val="36"/>
          <w:rtl/>
        </w:rPr>
        <w:t>.</w:t>
      </w:r>
    </w:p>
    <w:p w14:paraId="6573AAF3" w14:textId="295AE7DB" w:rsidR="009857A1" w:rsidRPr="003D7711" w:rsidRDefault="00993CDD" w:rsidP="003D7711">
      <w:pPr>
        <w:pStyle w:val="ListParagraph"/>
        <w:numPr>
          <w:ilvl w:val="0"/>
          <w:numId w:val="33"/>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و</w:t>
      </w:r>
      <w:r w:rsidR="009E432D" w:rsidRPr="003D7711">
        <w:rPr>
          <w:rFonts w:asciiTheme="majorBidi" w:hAnsiTheme="majorBidi" w:cstheme="majorBidi"/>
          <w:b/>
          <w:bCs/>
          <w:sz w:val="36"/>
          <w:szCs w:val="36"/>
          <w:rtl/>
        </w:rPr>
        <w:t xml:space="preserve">رفعت غرامة التأخر في التصريح </w:t>
      </w:r>
      <w:r w:rsidR="00DB4283" w:rsidRPr="003D7711">
        <w:rPr>
          <w:rFonts w:asciiTheme="majorBidi" w:hAnsiTheme="majorBidi" w:cstheme="majorBidi"/>
          <w:b/>
          <w:bCs/>
          <w:sz w:val="36"/>
          <w:szCs w:val="36"/>
          <w:rtl/>
        </w:rPr>
        <w:t xml:space="preserve">عن حدوث ولادة </w:t>
      </w:r>
      <w:r w:rsidR="00B71189" w:rsidRPr="003D7711">
        <w:rPr>
          <w:rFonts w:asciiTheme="majorBidi" w:hAnsiTheme="majorBidi" w:cstheme="majorBidi"/>
          <w:b/>
          <w:bCs/>
          <w:sz w:val="36"/>
          <w:szCs w:val="36"/>
          <w:rtl/>
        </w:rPr>
        <w:t>40</w:t>
      </w:r>
      <w:r w:rsidR="00CA7521" w:rsidRPr="003D7711">
        <w:rPr>
          <w:rFonts w:asciiTheme="majorBidi" w:hAnsiTheme="majorBidi" w:cstheme="majorBidi"/>
          <w:b/>
          <w:bCs/>
          <w:sz w:val="36"/>
          <w:szCs w:val="36"/>
          <w:rtl/>
        </w:rPr>
        <w:t xml:space="preserve">0 </w:t>
      </w:r>
      <w:r w:rsidR="000E2F6F" w:rsidRPr="003D7711">
        <w:rPr>
          <w:rFonts w:asciiTheme="majorBidi" w:hAnsiTheme="majorBidi" w:cstheme="majorBidi"/>
          <w:b/>
          <w:bCs/>
          <w:sz w:val="36"/>
          <w:szCs w:val="36"/>
          <w:rtl/>
        </w:rPr>
        <w:t xml:space="preserve">ألف </w:t>
      </w:r>
      <w:r w:rsidR="00CA7521" w:rsidRPr="003D7711">
        <w:rPr>
          <w:rFonts w:asciiTheme="majorBidi" w:hAnsiTheme="majorBidi" w:cstheme="majorBidi"/>
          <w:b/>
          <w:bCs/>
          <w:sz w:val="36"/>
          <w:szCs w:val="36"/>
          <w:rtl/>
        </w:rPr>
        <w:t>مرة</w:t>
      </w:r>
      <w:r w:rsidR="000E2F6F" w:rsidRPr="003D7711">
        <w:rPr>
          <w:rFonts w:asciiTheme="majorBidi" w:hAnsiTheme="majorBidi" w:cstheme="majorBidi"/>
          <w:b/>
          <w:bCs/>
          <w:sz w:val="36"/>
          <w:szCs w:val="36"/>
          <w:rtl/>
        </w:rPr>
        <w:t xml:space="preserve"> (من 5 ليرات إلى </w:t>
      </w:r>
      <w:r w:rsidR="00E874F1" w:rsidRPr="003D7711">
        <w:rPr>
          <w:rFonts w:asciiTheme="majorBidi" w:hAnsiTheme="majorBidi" w:cstheme="majorBidi"/>
          <w:b/>
          <w:bCs/>
          <w:sz w:val="36"/>
          <w:szCs w:val="36"/>
          <w:rtl/>
        </w:rPr>
        <w:t>مليوني ليرة)</w:t>
      </w:r>
      <w:r w:rsidR="009857A1" w:rsidRPr="003D7711">
        <w:rPr>
          <w:rFonts w:asciiTheme="majorBidi" w:hAnsiTheme="majorBidi" w:cstheme="majorBidi"/>
          <w:b/>
          <w:bCs/>
          <w:sz w:val="36"/>
          <w:szCs w:val="36"/>
          <w:rtl/>
        </w:rPr>
        <w:t>.</w:t>
      </w:r>
    </w:p>
    <w:p w14:paraId="5331AB6C" w14:textId="329CCE8C" w:rsidR="009857A1" w:rsidRPr="003D7711" w:rsidRDefault="009857A1" w:rsidP="003D7711">
      <w:pPr>
        <w:pStyle w:val="ListParagraph"/>
        <w:bidi/>
        <w:spacing w:before="120" w:after="0"/>
        <w:ind w:left="1080"/>
        <w:jc w:val="lowKashida"/>
        <w:rPr>
          <w:rFonts w:asciiTheme="majorBidi" w:hAnsiTheme="majorBidi" w:cstheme="majorBidi"/>
          <w:b/>
          <w:bCs/>
          <w:w w:val="95"/>
          <w:sz w:val="36"/>
          <w:szCs w:val="36"/>
          <w:lang w:bidi="ar-LB"/>
        </w:rPr>
      </w:pPr>
      <w:r w:rsidRPr="003D7711">
        <w:rPr>
          <w:rFonts w:asciiTheme="majorBidi" w:hAnsiTheme="majorBidi" w:cstheme="majorBidi"/>
          <w:b/>
          <w:bCs/>
          <w:w w:val="95"/>
          <w:sz w:val="36"/>
          <w:szCs w:val="36"/>
          <w:rtl/>
          <w:lang w:bidi="ar-LB"/>
        </w:rPr>
        <w:lastRenderedPageBreak/>
        <w:t>لقد تناست الحكومة أن الغرامة بطبيعتها إيراد غير دائم لأن توجبها مرتبط بالمخالفة، فإذا امتنع المكلف عن المخالفة سقط موجب ترتب الغرامة. ولذلك لا يمكن الاعتماد على الغرامات كمصدر دائم لتغطية نفقات الموازنة.</w:t>
      </w:r>
    </w:p>
    <w:p w14:paraId="338A2C45" w14:textId="77777777" w:rsidR="0082266D" w:rsidRPr="003D7711" w:rsidRDefault="0082266D" w:rsidP="003D7711">
      <w:pPr>
        <w:pStyle w:val="ListParagraph"/>
        <w:bidi/>
        <w:spacing w:before="120" w:after="0"/>
        <w:ind w:left="2160"/>
        <w:jc w:val="lowKashida"/>
        <w:rPr>
          <w:rFonts w:asciiTheme="majorBidi" w:hAnsiTheme="majorBidi" w:cstheme="majorBidi"/>
          <w:b/>
          <w:bCs/>
          <w:w w:val="95"/>
          <w:sz w:val="36"/>
          <w:szCs w:val="36"/>
          <w:lang w:bidi="ar-LB"/>
        </w:rPr>
      </w:pPr>
    </w:p>
    <w:p w14:paraId="56D12B55" w14:textId="77777777" w:rsidR="0082266D" w:rsidRPr="003D7711" w:rsidRDefault="0082266D" w:rsidP="003D7711">
      <w:pPr>
        <w:pStyle w:val="ListParagraph"/>
        <w:numPr>
          <w:ilvl w:val="0"/>
          <w:numId w:val="27"/>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وفي الفصل الرابع المتعلق بالمواد المختلفة:</w:t>
      </w:r>
    </w:p>
    <w:p w14:paraId="317834AC" w14:textId="77777777" w:rsidR="00496BF5" w:rsidRPr="003D7711" w:rsidRDefault="00496BF5" w:rsidP="003D7711">
      <w:pPr>
        <w:pStyle w:val="ListParagraph"/>
        <w:tabs>
          <w:tab w:val="left" w:pos="2055"/>
          <w:tab w:val="center" w:pos="4680"/>
        </w:tabs>
        <w:bidi/>
        <w:jc w:val="both"/>
        <w:rPr>
          <w:rFonts w:asciiTheme="majorBidi" w:hAnsiTheme="majorBidi" w:cstheme="majorBidi"/>
          <w:b/>
          <w:bCs/>
          <w:sz w:val="36"/>
          <w:szCs w:val="36"/>
          <w:rtl/>
        </w:rPr>
      </w:pPr>
    </w:p>
    <w:p w14:paraId="6B896753" w14:textId="698AA97D" w:rsidR="0082266D" w:rsidRPr="003D7711" w:rsidRDefault="0082266D" w:rsidP="003D7711">
      <w:pPr>
        <w:pStyle w:val="ListParagraph"/>
        <w:numPr>
          <w:ilvl w:val="0"/>
          <w:numId w:val="28"/>
        </w:numPr>
        <w:tabs>
          <w:tab w:val="left" w:pos="2055"/>
          <w:tab w:val="center" w:pos="4680"/>
        </w:tabs>
        <w:bidi/>
        <w:spacing w:after="160"/>
        <w:jc w:val="both"/>
        <w:rPr>
          <w:rFonts w:asciiTheme="majorBidi" w:hAnsiTheme="majorBidi" w:cstheme="majorBidi"/>
          <w:b/>
          <w:bCs/>
          <w:sz w:val="36"/>
          <w:szCs w:val="36"/>
        </w:rPr>
      </w:pPr>
      <w:r w:rsidRPr="003D7711">
        <w:rPr>
          <w:rFonts w:asciiTheme="majorBidi" w:hAnsiTheme="majorBidi" w:cstheme="majorBidi"/>
          <w:b/>
          <w:bCs/>
          <w:sz w:val="36"/>
          <w:szCs w:val="36"/>
          <w:rtl/>
        </w:rPr>
        <w:t xml:space="preserve">تعديل </w:t>
      </w:r>
      <w:r w:rsidR="005634DE" w:rsidRPr="003D7711">
        <w:rPr>
          <w:rFonts w:asciiTheme="majorBidi" w:hAnsiTheme="majorBidi" w:cstheme="majorBidi"/>
          <w:b/>
          <w:bCs/>
          <w:sz w:val="36"/>
          <w:szCs w:val="36"/>
          <w:rtl/>
        </w:rPr>
        <w:t>ل</w:t>
      </w:r>
      <w:r w:rsidRPr="003D7711">
        <w:rPr>
          <w:rFonts w:asciiTheme="majorBidi" w:hAnsiTheme="majorBidi" w:cstheme="majorBidi"/>
          <w:b/>
          <w:bCs/>
          <w:sz w:val="36"/>
          <w:szCs w:val="36"/>
          <w:rtl/>
        </w:rPr>
        <w:t>لماد</w:t>
      </w:r>
      <w:r w:rsidR="005634DE" w:rsidRPr="003D7711">
        <w:rPr>
          <w:rFonts w:asciiTheme="majorBidi" w:hAnsiTheme="majorBidi" w:cstheme="majorBidi"/>
          <w:b/>
          <w:bCs/>
          <w:sz w:val="36"/>
          <w:szCs w:val="36"/>
          <w:rtl/>
        </w:rPr>
        <w:t>ة</w:t>
      </w:r>
      <w:r w:rsidR="00D34650" w:rsidRPr="003D7711">
        <w:rPr>
          <w:rFonts w:asciiTheme="majorBidi" w:hAnsiTheme="majorBidi" w:cstheme="majorBidi"/>
          <w:b/>
          <w:bCs/>
          <w:sz w:val="36"/>
          <w:szCs w:val="36"/>
          <w:rtl/>
        </w:rPr>
        <w:t xml:space="preserve"> 52</w:t>
      </w:r>
      <w:r w:rsidRPr="003D7711">
        <w:rPr>
          <w:rFonts w:asciiTheme="majorBidi" w:hAnsiTheme="majorBidi" w:cstheme="majorBidi"/>
          <w:b/>
          <w:bCs/>
          <w:sz w:val="36"/>
          <w:szCs w:val="36"/>
          <w:rtl/>
        </w:rPr>
        <w:t xml:space="preserve"> من قانون المحاسبة العمومية</w:t>
      </w:r>
      <w:r w:rsidR="00D34650" w:rsidRPr="003D7711">
        <w:rPr>
          <w:rFonts w:asciiTheme="majorBidi" w:hAnsiTheme="majorBidi" w:cstheme="majorBidi"/>
          <w:b/>
          <w:bCs/>
          <w:sz w:val="36"/>
          <w:szCs w:val="36"/>
          <w:rtl/>
        </w:rPr>
        <w:t xml:space="preserve"> ا</w:t>
      </w:r>
      <w:r w:rsidR="00294170" w:rsidRPr="003D7711">
        <w:rPr>
          <w:rFonts w:asciiTheme="majorBidi" w:hAnsiTheme="majorBidi" w:cstheme="majorBidi"/>
          <w:b/>
          <w:bCs/>
          <w:sz w:val="36"/>
          <w:szCs w:val="36"/>
          <w:rtl/>
        </w:rPr>
        <w:t>ل</w:t>
      </w:r>
      <w:r w:rsidR="00D34650" w:rsidRPr="003D7711">
        <w:rPr>
          <w:rFonts w:asciiTheme="majorBidi" w:hAnsiTheme="majorBidi" w:cstheme="majorBidi"/>
          <w:b/>
          <w:bCs/>
          <w:sz w:val="36"/>
          <w:szCs w:val="36"/>
          <w:rtl/>
        </w:rPr>
        <w:t xml:space="preserve">متعلقة </w:t>
      </w:r>
      <w:r w:rsidR="00294170" w:rsidRPr="003D7711">
        <w:rPr>
          <w:rFonts w:asciiTheme="majorBidi" w:hAnsiTheme="majorBidi" w:cstheme="majorBidi"/>
          <w:b/>
          <w:bCs/>
          <w:sz w:val="36"/>
          <w:szCs w:val="36"/>
          <w:rtl/>
        </w:rPr>
        <w:t>بقبول الهبات وإنفاقها</w:t>
      </w:r>
      <w:r w:rsidRPr="003D7711">
        <w:rPr>
          <w:rFonts w:asciiTheme="majorBidi" w:hAnsiTheme="majorBidi" w:cstheme="majorBidi"/>
          <w:b/>
          <w:bCs/>
          <w:sz w:val="36"/>
          <w:szCs w:val="36"/>
          <w:rtl/>
        </w:rPr>
        <w:t>،</w:t>
      </w:r>
    </w:p>
    <w:p w14:paraId="114DC7E0" w14:textId="10B46450" w:rsidR="0082266D" w:rsidRPr="003D7711" w:rsidRDefault="0082266D" w:rsidP="003D7711">
      <w:pPr>
        <w:pStyle w:val="ListParagraph"/>
        <w:numPr>
          <w:ilvl w:val="0"/>
          <w:numId w:val="28"/>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وتعديل</w:t>
      </w:r>
      <w:r w:rsidR="0020102B" w:rsidRPr="003D7711">
        <w:rPr>
          <w:rFonts w:asciiTheme="majorBidi" w:hAnsiTheme="majorBidi" w:cstheme="majorBidi"/>
          <w:b/>
          <w:bCs/>
          <w:sz w:val="36"/>
          <w:szCs w:val="36"/>
          <w:rtl/>
        </w:rPr>
        <w:t>ان</w:t>
      </w:r>
      <w:r w:rsidRPr="003D7711">
        <w:rPr>
          <w:rFonts w:asciiTheme="majorBidi" w:hAnsiTheme="majorBidi" w:cstheme="majorBidi"/>
          <w:b/>
          <w:bCs/>
          <w:sz w:val="36"/>
          <w:szCs w:val="36"/>
          <w:rtl/>
        </w:rPr>
        <w:t xml:space="preserve"> </w:t>
      </w:r>
      <w:r w:rsidR="005E2ABC" w:rsidRPr="003D7711">
        <w:rPr>
          <w:rFonts w:asciiTheme="majorBidi" w:hAnsiTheme="majorBidi" w:cstheme="majorBidi"/>
          <w:b/>
          <w:bCs/>
          <w:sz w:val="36"/>
          <w:szCs w:val="36"/>
          <w:rtl/>
        </w:rPr>
        <w:t>مقنع</w:t>
      </w:r>
      <w:r w:rsidR="0020102B" w:rsidRPr="003D7711">
        <w:rPr>
          <w:rFonts w:asciiTheme="majorBidi" w:hAnsiTheme="majorBidi" w:cstheme="majorBidi"/>
          <w:b/>
          <w:bCs/>
          <w:sz w:val="36"/>
          <w:szCs w:val="36"/>
          <w:rtl/>
        </w:rPr>
        <w:t>ان</w:t>
      </w:r>
      <w:r w:rsidR="005E2ABC" w:rsidRPr="003D7711">
        <w:rPr>
          <w:rFonts w:asciiTheme="majorBidi" w:hAnsiTheme="majorBidi" w:cstheme="majorBidi"/>
          <w:b/>
          <w:bCs/>
          <w:sz w:val="36"/>
          <w:szCs w:val="36"/>
          <w:rtl/>
        </w:rPr>
        <w:t xml:space="preserve"> ل</w:t>
      </w:r>
      <w:r w:rsidR="00DF7BE4" w:rsidRPr="003D7711">
        <w:rPr>
          <w:rFonts w:asciiTheme="majorBidi" w:hAnsiTheme="majorBidi" w:cstheme="majorBidi"/>
          <w:b/>
          <w:bCs/>
          <w:sz w:val="36"/>
          <w:szCs w:val="36"/>
          <w:rtl/>
        </w:rPr>
        <w:t>أنظمة الموظفين في القطاع العام م</w:t>
      </w:r>
      <w:r w:rsidR="00192139" w:rsidRPr="003D7711">
        <w:rPr>
          <w:rFonts w:asciiTheme="majorBidi" w:hAnsiTheme="majorBidi" w:cstheme="majorBidi"/>
          <w:b/>
          <w:bCs/>
          <w:sz w:val="36"/>
          <w:szCs w:val="36"/>
          <w:rtl/>
        </w:rPr>
        <w:t>ن</w:t>
      </w:r>
      <w:r w:rsidR="00DF7BE4" w:rsidRPr="003D7711">
        <w:rPr>
          <w:rFonts w:asciiTheme="majorBidi" w:hAnsiTheme="majorBidi" w:cstheme="majorBidi"/>
          <w:b/>
          <w:bCs/>
          <w:sz w:val="36"/>
          <w:szCs w:val="36"/>
          <w:rtl/>
        </w:rPr>
        <w:t xml:space="preserve"> إدارات عامة </w:t>
      </w:r>
      <w:r w:rsidR="008020BE" w:rsidRPr="003D7711">
        <w:rPr>
          <w:rFonts w:asciiTheme="majorBidi" w:hAnsiTheme="majorBidi" w:cstheme="majorBidi"/>
          <w:b/>
          <w:bCs/>
          <w:sz w:val="36"/>
          <w:szCs w:val="36"/>
          <w:rtl/>
        </w:rPr>
        <w:t>ومؤسسات عامة وسائر أش</w:t>
      </w:r>
      <w:r w:rsidR="000E4A7A" w:rsidRPr="003D7711">
        <w:rPr>
          <w:rFonts w:asciiTheme="majorBidi" w:hAnsiTheme="majorBidi" w:cstheme="majorBidi"/>
          <w:b/>
          <w:bCs/>
          <w:sz w:val="36"/>
          <w:szCs w:val="36"/>
          <w:rtl/>
        </w:rPr>
        <w:t>خ</w:t>
      </w:r>
      <w:r w:rsidR="008020BE" w:rsidRPr="003D7711">
        <w:rPr>
          <w:rFonts w:asciiTheme="majorBidi" w:hAnsiTheme="majorBidi" w:cstheme="majorBidi"/>
          <w:b/>
          <w:bCs/>
          <w:sz w:val="36"/>
          <w:szCs w:val="36"/>
          <w:rtl/>
        </w:rPr>
        <w:t>اص القانون العام</w:t>
      </w:r>
      <w:r w:rsidR="000E4A7A" w:rsidRPr="003D7711">
        <w:rPr>
          <w:rFonts w:asciiTheme="majorBidi" w:hAnsiTheme="majorBidi" w:cstheme="majorBidi"/>
          <w:b/>
          <w:bCs/>
          <w:sz w:val="36"/>
          <w:szCs w:val="36"/>
          <w:rtl/>
        </w:rPr>
        <w:t xml:space="preserve"> باستثناء البلديات واتحاداتها</w:t>
      </w:r>
      <w:r w:rsidR="004F3EFA" w:rsidRPr="003D7711">
        <w:rPr>
          <w:rFonts w:asciiTheme="majorBidi" w:hAnsiTheme="majorBidi" w:cstheme="majorBidi"/>
          <w:b/>
          <w:bCs/>
          <w:sz w:val="36"/>
          <w:szCs w:val="36"/>
          <w:rtl/>
        </w:rPr>
        <w:t>،</w:t>
      </w:r>
    </w:p>
    <w:p w14:paraId="1974F640" w14:textId="21BA3005" w:rsidR="004F3EFA" w:rsidRPr="003D7711" w:rsidRDefault="00B821E4" w:rsidP="003D7711">
      <w:pPr>
        <w:pStyle w:val="ListParagraph"/>
        <w:numPr>
          <w:ilvl w:val="0"/>
          <w:numId w:val="28"/>
        </w:numPr>
        <w:tabs>
          <w:tab w:val="left" w:pos="2055"/>
          <w:tab w:val="center" w:pos="4680"/>
        </w:tabs>
        <w:bidi/>
        <w:jc w:val="both"/>
        <w:rPr>
          <w:rFonts w:asciiTheme="majorBidi" w:hAnsiTheme="majorBidi" w:cstheme="majorBidi"/>
          <w:b/>
          <w:bCs/>
          <w:sz w:val="36"/>
          <w:szCs w:val="36"/>
        </w:rPr>
      </w:pPr>
      <w:r w:rsidRPr="003D7711">
        <w:rPr>
          <w:rFonts w:asciiTheme="majorBidi" w:hAnsiTheme="majorBidi" w:cstheme="majorBidi"/>
          <w:b/>
          <w:bCs/>
          <w:sz w:val="36"/>
          <w:szCs w:val="36"/>
          <w:rtl/>
        </w:rPr>
        <w:t>ووقف الاستخدام الإضا</w:t>
      </w:r>
      <w:r w:rsidR="0020102B" w:rsidRPr="003D7711">
        <w:rPr>
          <w:rFonts w:asciiTheme="majorBidi" w:hAnsiTheme="majorBidi" w:cstheme="majorBidi"/>
          <w:b/>
          <w:bCs/>
          <w:sz w:val="36"/>
          <w:szCs w:val="36"/>
          <w:rtl/>
        </w:rPr>
        <w:t>ف</w:t>
      </w:r>
      <w:r w:rsidRPr="003D7711">
        <w:rPr>
          <w:rFonts w:asciiTheme="majorBidi" w:hAnsiTheme="majorBidi" w:cstheme="majorBidi"/>
          <w:b/>
          <w:bCs/>
          <w:sz w:val="36"/>
          <w:szCs w:val="36"/>
          <w:rtl/>
        </w:rPr>
        <w:t xml:space="preserve">ي </w:t>
      </w:r>
      <w:r w:rsidR="00840C2B" w:rsidRPr="003D7711">
        <w:rPr>
          <w:rFonts w:asciiTheme="majorBidi" w:hAnsiTheme="majorBidi" w:cstheme="majorBidi"/>
          <w:b/>
          <w:bCs/>
          <w:sz w:val="36"/>
          <w:szCs w:val="36"/>
          <w:rtl/>
        </w:rPr>
        <w:t>لدى وزارة التربية والتعليم العالي</w:t>
      </w:r>
      <w:r w:rsidR="0020102B" w:rsidRPr="003D7711">
        <w:rPr>
          <w:rFonts w:asciiTheme="majorBidi" w:hAnsiTheme="majorBidi" w:cstheme="majorBidi"/>
          <w:b/>
          <w:bCs/>
          <w:sz w:val="36"/>
          <w:szCs w:val="36"/>
          <w:rtl/>
        </w:rPr>
        <w:t>.</w:t>
      </w:r>
    </w:p>
    <w:p w14:paraId="18653E0A" w14:textId="77777777" w:rsidR="00B26BB4" w:rsidRPr="003D7711" w:rsidRDefault="00B26BB4" w:rsidP="003D7711">
      <w:pPr>
        <w:pStyle w:val="ListParagraph"/>
        <w:tabs>
          <w:tab w:val="left" w:pos="2055"/>
          <w:tab w:val="center" w:pos="4680"/>
        </w:tabs>
        <w:bidi/>
        <w:ind w:left="1080"/>
        <w:jc w:val="both"/>
        <w:rPr>
          <w:rFonts w:asciiTheme="majorBidi" w:hAnsiTheme="majorBidi" w:cstheme="majorBidi"/>
          <w:b/>
          <w:bCs/>
          <w:sz w:val="36"/>
          <w:szCs w:val="36"/>
        </w:rPr>
      </w:pPr>
    </w:p>
    <w:p w14:paraId="33836E2E" w14:textId="424CC566" w:rsidR="0020102B" w:rsidRPr="003D7711" w:rsidRDefault="00B26BB4" w:rsidP="003D7711">
      <w:pPr>
        <w:pStyle w:val="ListParagraph"/>
        <w:tabs>
          <w:tab w:val="left" w:pos="2055"/>
          <w:tab w:val="center" w:pos="4680"/>
        </w:tabs>
        <w:bidi/>
        <w:jc w:val="both"/>
        <w:rPr>
          <w:rFonts w:asciiTheme="majorBidi" w:hAnsiTheme="majorBidi" w:cstheme="majorBidi"/>
          <w:b/>
          <w:bCs/>
          <w:sz w:val="36"/>
          <w:szCs w:val="36"/>
          <w:rtl/>
        </w:rPr>
      </w:pPr>
      <w:r w:rsidRPr="003D7711">
        <w:rPr>
          <w:rFonts w:asciiTheme="majorBidi" w:hAnsiTheme="majorBidi" w:cstheme="majorBidi"/>
          <w:b/>
          <w:bCs/>
          <w:sz w:val="36"/>
          <w:szCs w:val="36"/>
          <w:rtl/>
        </w:rPr>
        <w:t xml:space="preserve">ومن المعلوم أن هذه التعديلات تعتبر من فرسان الموازنة، ولم </w:t>
      </w:r>
      <w:r w:rsidR="00F33CD0" w:rsidRPr="003D7711">
        <w:rPr>
          <w:rFonts w:asciiTheme="majorBidi" w:hAnsiTheme="majorBidi" w:cstheme="majorBidi"/>
          <w:b/>
          <w:bCs/>
          <w:sz w:val="36"/>
          <w:szCs w:val="36"/>
          <w:rtl/>
        </w:rPr>
        <w:t>تقترن ب</w:t>
      </w:r>
      <w:r w:rsidR="00455D50" w:rsidRPr="003D7711">
        <w:rPr>
          <w:rFonts w:asciiTheme="majorBidi" w:hAnsiTheme="majorBidi" w:cstheme="majorBidi"/>
          <w:b/>
          <w:bCs/>
          <w:sz w:val="36"/>
          <w:szCs w:val="36"/>
          <w:rtl/>
        </w:rPr>
        <w:t>أية رؤية شاملة للأوضاع التي تتناولها</w:t>
      </w:r>
      <w:r w:rsidR="00C20C58" w:rsidRPr="003D7711">
        <w:rPr>
          <w:rFonts w:asciiTheme="majorBidi" w:hAnsiTheme="majorBidi" w:cstheme="majorBidi"/>
          <w:b/>
          <w:bCs/>
          <w:sz w:val="36"/>
          <w:szCs w:val="36"/>
          <w:rtl/>
        </w:rPr>
        <w:t>.</w:t>
      </w:r>
    </w:p>
    <w:p w14:paraId="6FF9A56D" w14:textId="77777777" w:rsidR="00AF710F" w:rsidRPr="003D7711" w:rsidRDefault="00AF710F" w:rsidP="003D7711">
      <w:pPr>
        <w:tabs>
          <w:tab w:val="left" w:pos="540"/>
        </w:tabs>
        <w:bidi/>
        <w:ind w:left="630" w:hanging="630"/>
        <w:jc w:val="both"/>
        <w:rPr>
          <w:rFonts w:asciiTheme="majorBidi" w:hAnsiTheme="majorBidi" w:cstheme="majorBidi"/>
          <w:b/>
          <w:bCs/>
          <w:sz w:val="36"/>
          <w:szCs w:val="36"/>
          <w:u w:val="single"/>
          <w:rtl/>
        </w:rPr>
      </w:pPr>
    </w:p>
    <w:p w14:paraId="574C4A9F" w14:textId="72913AB8" w:rsidR="00BA4F21" w:rsidRPr="003D7711" w:rsidRDefault="00BA4F21" w:rsidP="003D7711">
      <w:pPr>
        <w:tabs>
          <w:tab w:val="left" w:pos="540"/>
        </w:tabs>
        <w:bidi/>
        <w:ind w:left="630" w:hanging="630"/>
        <w:jc w:val="both"/>
        <w:rPr>
          <w:rFonts w:asciiTheme="majorBidi" w:hAnsiTheme="majorBidi" w:cstheme="majorBidi"/>
          <w:sz w:val="36"/>
          <w:szCs w:val="36"/>
          <w:lang w:bidi="ar-LB"/>
        </w:rPr>
      </w:pPr>
      <w:r w:rsidRPr="003D7711">
        <w:rPr>
          <w:rFonts w:asciiTheme="majorBidi" w:hAnsiTheme="majorBidi" w:cstheme="majorBidi"/>
          <w:b/>
          <w:bCs/>
          <w:sz w:val="36"/>
          <w:szCs w:val="36"/>
          <w:u w:val="single"/>
          <w:rtl/>
          <w:lang w:bidi="ar-LB"/>
        </w:rPr>
        <w:t>ثانياً</w:t>
      </w:r>
      <w:r w:rsidRPr="003D7711">
        <w:rPr>
          <w:rFonts w:asciiTheme="majorBidi" w:hAnsiTheme="majorBidi" w:cstheme="majorBidi"/>
          <w:b/>
          <w:bCs/>
          <w:sz w:val="36"/>
          <w:szCs w:val="36"/>
          <w:rtl/>
          <w:lang w:bidi="ar-LB"/>
        </w:rPr>
        <w:t xml:space="preserve">: تحديد الواردات العائدة لتغطية نفقات </w:t>
      </w:r>
      <w:r w:rsidR="0094299E" w:rsidRPr="003D7711">
        <w:rPr>
          <w:rFonts w:asciiTheme="majorBidi" w:hAnsiTheme="majorBidi" w:cstheme="majorBidi"/>
          <w:b/>
          <w:bCs/>
          <w:sz w:val="36"/>
          <w:szCs w:val="36"/>
          <w:rtl/>
          <w:lang w:bidi="ar-LB"/>
        </w:rPr>
        <w:t>موازنة ال</w:t>
      </w:r>
      <w:r w:rsidRPr="003D7711">
        <w:rPr>
          <w:rFonts w:asciiTheme="majorBidi" w:hAnsiTheme="majorBidi" w:cstheme="majorBidi"/>
          <w:b/>
          <w:bCs/>
          <w:sz w:val="36"/>
          <w:szCs w:val="36"/>
          <w:rtl/>
          <w:lang w:bidi="ar-LB"/>
        </w:rPr>
        <w:t>عام</w:t>
      </w:r>
      <w:r w:rsidR="0094299E" w:rsidRPr="003D7711">
        <w:rPr>
          <w:rFonts w:asciiTheme="majorBidi" w:hAnsiTheme="majorBidi" w:cstheme="majorBidi"/>
          <w:b/>
          <w:bCs/>
          <w:sz w:val="36"/>
          <w:szCs w:val="36"/>
          <w:rtl/>
          <w:lang w:bidi="ar-LB"/>
        </w:rPr>
        <w:t xml:space="preserve"> </w:t>
      </w:r>
      <w:r w:rsidR="00C20C58" w:rsidRPr="003D7711">
        <w:rPr>
          <w:rFonts w:asciiTheme="majorBidi" w:hAnsiTheme="majorBidi" w:cstheme="majorBidi"/>
          <w:b/>
          <w:bCs/>
          <w:sz w:val="36"/>
          <w:szCs w:val="36"/>
          <w:rtl/>
          <w:lang w:bidi="ar-LB"/>
        </w:rPr>
        <w:t>2026</w:t>
      </w:r>
      <w:r w:rsidRPr="003D7711">
        <w:rPr>
          <w:rFonts w:asciiTheme="majorBidi" w:hAnsiTheme="majorBidi" w:cstheme="majorBidi"/>
          <w:b/>
          <w:bCs/>
          <w:sz w:val="36"/>
          <w:szCs w:val="36"/>
          <w:rtl/>
          <w:lang w:bidi="ar-LB"/>
        </w:rPr>
        <w:t xml:space="preserve"> </w:t>
      </w:r>
      <w:r w:rsidRPr="003D7711">
        <w:rPr>
          <w:rFonts w:asciiTheme="majorBidi" w:hAnsiTheme="majorBidi" w:cstheme="majorBidi"/>
          <w:sz w:val="36"/>
          <w:szCs w:val="36"/>
          <w:rtl/>
          <w:lang w:bidi="ar-LB"/>
        </w:rPr>
        <w:t>على الوجه التالي:</w:t>
      </w:r>
    </w:p>
    <w:p w14:paraId="24D791B3" w14:textId="771EE48F" w:rsidR="0094299E" w:rsidRPr="003D7711" w:rsidRDefault="00BA4F21" w:rsidP="003D7711">
      <w:pPr>
        <w:pStyle w:val="ListParagraph"/>
        <w:numPr>
          <w:ilvl w:val="0"/>
          <w:numId w:val="11"/>
        </w:numPr>
        <w:tabs>
          <w:tab w:val="left" w:pos="540"/>
        </w:tabs>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واردات عادية، أو واردات ذاتية</w:t>
      </w:r>
      <w:r w:rsidRPr="003D7711">
        <w:rPr>
          <w:rFonts w:asciiTheme="majorBidi" w:hAnsiTheme="majorBidi" w:cstheme="majorBidi"/>
          <w:sz w:val="36"/>
          <w:szCs w:val="36"/>
          <w:rtl/>
          <w:lang w:bidi="ar-LB"/>
        </w:rPr>
        <w:t xml:space="preserve"> وتبلغ /</w:t>
      </w:r>
      <w:r w:rsidR="00D20E29" w:rsidRPr="003D7711">
        <w:rPr>
          <w:rFonts w:asciiTheme="majorBidi" w:hAnsiTheme="majorBidi" w:cstheme="majorBidi"/>
          <w:sz w:val="36"/>
          <w:szCs w:val="36"/>
          <w:rtl/>
          <w:lang w:bidi="ar-LB"/>
        </w:rPr>
        <w:t>534</w:t>
      </w:r>
      <w:r w:rsidR="004127BB" w:rsidRPr="003D7711">
        <w:rPr>
          <w:rFonts w:asciiTheme="majorBidi" w:hAnsiTheme="majorBidi" w:cstheme="majorBidi"/>
          <w:sz w:val="36"/>
          <w:szCs w:val="36"/>
          <w:rtl/>
          <w:lang w:bidi="ar-LB"/>
        </w:rPr>
        <w:t>.715.617.000.000</w:t>
      </w:r>
      <w:r w:rsidRPr="003D7711">
        <w:rPr>
          <w:rFonts w:asciiTheme="majorBidi" w:hAnsiTheme="majorBidi" w:cstheme="majorBidi"/>
          <w:sz w:val="36"/>
          <w:szCs w:val="36"/>
          <w:rtl/>
          <w:lang w:bidi="ar-LB"/>
        </w:rPr>
        <w:t>/ ليرة</w:t>
      </w:r>
      <w:r w:rsidR="00402C36" w:rsidRPr="003D7711">
        <w:rPr>
          <w:rFonts w:asciiTheme="majorBidi" w:hAnsiTheme="majorBidi" w:cstheme="majorBidi"/>
          <w:sz w:val="36"/>
          <w:szCs w:val="36"/>
          <w:rtl/>
          <w:lang w:bidi="ar-LB"/>
        </w:rPr>
        <w:t xml:space="preserve"> لبنانية</w:t>
      </w:r>
      <w:r w:rsidR="006353D9" w:rsidRPr="003D7711">
        <w:rPr>
          <w:rFonts w:asciiTheme="majorBidi" w:hAnsiTheme="majorBidi" w:cstheme="majorBidi"/>
          <w:sz w:val="36"/>
          <w:szCs w:val="36"/>
          <w:rtl/>
          <w:lang w:bidi="ar-LB"/>
        </w:rPr>
        <w:t>، أي ما يعادل حوالي 5,5 مليار دولار أميركي.</w:t>
      </w:r>
    </w:p>
    <w:p w14:paraId="7CFD54FE" w14:textId="39D74D1C" w:rsidR="00BA4F21" w:rsidRPr="003D7711" w:rsidRDefault="00BA4F21" w:rsidP="003D7711">
      <w:pPr>
        <w:pStyle w:val="ListParagraph"/>
        <w:numPr>
          <w:ilvl w:val="0"/>
          <w:numId w:val="11"/>
        </w:numPr>
        <w:tabs>
          <w:tab w:val="left" w:pos="540"/>
        </w:tabs>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واردات استثنائية</w:t>
      </w:r>
      <w:r w:rsidRPr="003D7711">
        <w:rPr>
          <w:rFonts w:asciiTheme="majorBidi" w:hAnsiTheme="majorBidi" w:cstheme="majorBidi"/>
          <w:sz w:val="36"/>
          <w:szCs w:val="36"/>
          <w:rtl/>
          <w:lang w:bidi="ar-LB"/>
        </w:rPr>
        <w:t xml:space="preserve"> وتبلغ </w:t>
      </w:r>
      <w:r w:rsidR="004127BB" w:rsidRPr="003D7711">
        <w:rPr>
          <w:rFonts w:asciiTheme="majorBidi" w:hAnsiTheme="majorBidi" w:cstheme="majorBidi"/>
          <w:sz w:val="36"/>
          <w:szCs w:val="36"/>
          <w:rtl/>
          <w:lang w:bidi="ar-LB"/>
        </w:rPr>
        <w:t>لا شيء</w:t>
      </w:r>
      <w:r w:rsidR="009C7EAA" w:rsidRPr="003D7711">
        <w:rPr>
          <w:rFonts w:asciiTheme="majorBidi" w:hAnsiTheme="majorBidi" w:cstheme="majorBidi"/>
          <w:sz w:val="36"/>
          <w:szCs w:val="36"/>
          <w:rtl/>
          <w:lang w:bidi="ar-LB"/>
        </w:rPr>
        <w:t>.</w:t>
      </w:r>
    </w:p>
    <w:p w14:paraId="1DB293BB" w14:textId="294F0407" w:rsidR="00BE617E" w:rsidRPr="003D7711" w:rsidRDefault="00BE617E" w:rsidP="003D7711">
      <w:pPr>
        <w:tabs>
          <w:tab w:val="left" w:pos="540"/>
        </w:tabs>
        <w:bidi/>
        <w:ind w:left="450"/>
        <w:jc w:val="both"/>
        <w:rPr>
          <w:rFonts w:asciiTheme="majorBidi" w:hAnsiTheme="majorBidi" w:cstheme="majorBidi"/>
          <w:b/>
          <w:bCs/>
          <w:sz w:val="36"/>
          <w:szCs w:val="36"/>
          <w:u w:val="single"/>
          <w:rtl/>
          <w:lang w:bidi="ar-LB"/>
        </w:rPr>
      </w:pPr>
      <w:r w:rsidRPr="003D7711">
        <w:rPr>
          <w:rFonts w:asciiTheme="majorBidi" w:hAnsiTheme="majorBidi" w:cstheme="majorBidi"/>
          <w:b/>
          <w:bCs/>
          <w:sz w:val="36"/>
          <w:szCs w:val="36"/>
          <w:u w:val="single"/>
          <w:rtl/>
          <w:lang w:bidi="ar-LB"/>
        </w:rPr>
        <w:t xml:space="preserve">وقد </w:t>
      </w:r>
      <w:r w:rsidR="00635F38" w:rsidRPr="003D7711">
        <w:rPr>
          <w:rFonts w:asciiTheme="majorBidi" w:hAnsiTheme="majorBidi" w:cstheme="majorBidi"/>
          <w:b/>
          <w:bCs/>
          <w:sz w:val="36"/>
          <w:szCs w:val="36"/>
          <w:u w:val="single"/>
          <w:rtl/>
          <w:lang w:bidi="ar-LB"/>
        </w:rPr>
        <w:t>توقفت</w:t>
      </w:r>
      <w:r w:rsidRPr="003D7711">
        <w:rPr>
          <w:rFonts w:asciiTheme="majorBidi" w:hAnsiTheme="majorBidi" w:cstheme="majorBidi"/>
          <w:b/>
          <w:bCs/>
          <w:sz w:val="36"/>
          <w:szCs w:val="36"/>
          <w:u w:val="single"/>
          <w:rtl/>
          <w:lang w:bidi="ar-LB"/>
        </w:rPr>
        <w:t xml:space="preserve"> اللجنة </w:t>
      </w:r>
      <w:r w:rsidR="00635F38" w:rsidRPr="003D7711">
        <w:rPr>
          <w:rFonts w:asciiTheme="majorBidi" w:hAnsiTheme="majorBidi" w:cstheme="majorBidi"/>
          <w:b/>
          <w:bCs/>
          <w:sz w:val="36"/>
          <w:szCs w:val="36"/>
          <w:u w:val="single"/>
          <w:rtl/>
          <w:lang w:bidi="ar-LB"/>
        </w:rPr>
        <w:t>أمام</w:t>
      </w:r>
      <w:r w:rsidRPr="003D7711">
        <w:rPr>
          <w:rFonts w:asciiTheme="majorBidi" w:hAnsiTheme="majorBidi" w:cstheme="majorBidi"/>
          <w:b/>
          <w:bCs/>
          <w:sz w:val="36"/>
          <w:szCs w:val="36"/>
          <w:u w:val="single"/>
          <w:rtl/>
          <w:lang w:bidi="ar-LB"/>
        </w:rPr>
        <w:t xml:space="preserve"> مدى واقعية الواردات المقدرة لاسيما في </w:t>
      </w:r>
      <w:r w:rsidR="006353D9" w:rsidRPr="003D7711">
        <w:rPr>
          <w:rFonts w:asciiTheme="majorBidi" w:hAnsiTheme="majorBidi" w:cstheme="majorBidi"/>
          <w:b/>
          <w:bCs/>
          <w:sz w:val="36"/>
          <w:szCs w:val="36"/>
          <w:u w:val="single"/>
          <w:rtl/>
          <w:lang w:bidi="ar-LB"/>
        </w:rPr>
        <w:t>ما</w:t>
      </w:r>
      <w:r w:rsidRPr="003D7711">
        <w:rPr>
          <w:rFonts w:asciiTheme="majorBidi" w:hAnsiTheme="majorBidi" w:cstheme="majorBidi"/>
          <w:b/>
          <w:bCs/>
          <w:sz w:val="36"/>
          <w:szCs w:val="36"/>
          <w:u w:val="single"/>
          <w:rtl/>
          <w:lang w:bidi="ar-LB"/>
        </w:rPr>
        <w:t xml:space="preserve"> يعاني الاقتصاد اللبناني منه منذ عدة سنوات، </w:t>
      </w:r>
      <w:r w:rsidR="001C3A62" w:rsidRPr="003D7711">
        <w:rPr>
          <w:rFonts w:asciiTheme="majorBidi" w:hAnsiTheme="majorBidi" w:cstheme="majorBidi"/>
          <w:b/>
          <w:bCs/>
          <w:sz w:val="36"/>
          <w:szCs w:val="36"/>
          <w:u w:val="single"/>
          <w:rtl/>
          <w:lang w:bidi="ar-LB"/>
        </w:rPr>
        <w:t xml:space="preserve">وطلبت من وزارة المالية إفادتها عن المعايير </w:t>
      </w:r>
      <w:r w:rsidR="000157E0" w:rsidRPr="003D7711">
        <w:rPr>
          <w:rFonts w:asciiTheme="majorBidi" w:hAnsiTheme="majorBidi" w:cstheme="majorBidi"/>
          <w:b/>
          <w:bCs/>
          <w:sz w:val="36"/>
          <w:szCs w:val="36"/>
          <w:u w:val="single"/>
          <w:rtl/>
          <w:lang w:bidi="ar-LB"/>
        </w:rPr>
        <w:t>المعتمدة في تقدير هذه الواردات</w:t>
      </w:r>
      <w:r w:rsidR="006353D9" w:rsidRPr="003D7711">
        <w:rPr>
          <w:rFonts w:asciiTheme="majorBidi" w:hAnsiTheme="majorBidi" w:cstheme="majorBidi"/>
          <w:b/>
          <w:bCs/>
          <w:sz w:val="36"/>
          <w:szCs w:val="36"/>
          <w:u w:val="single"/>
          <w:rtl/>
          <w:lang w:bidi="ar-LB"/>
        </w:rPr>
        <w:t>، وعن أسباب عدم إفصاحها عن واردات قيل إنه جرى تحصيلها خلال السنتين 2024 و 2025</w:t>
      </w:r>
      <w:r w:rsidR="000157E0" w:rsidRPr="003D7711">
        <w:rPr>
          <w:rFonts w:asciiTheme="majorBidi" w:hAnsiTheme="majorBidi" w:cstheme="majorBidi"/>
          <w:b/>
          <w:bCs/>
          <w:sz w:val="36"/>
          <w:szCs w:val="36"/>
          <w:u w:val="single"/>
          <w:rtl/>
          <w:lang w:bidi="ar-LB"/>
        </w:rPr>
        <w:t>.</w:t>
      </w:r>
    </w:p>
    <w:p w14:paraId="45ADC57C" w14:textId="77777777" w:rsidR="00B335DD" w:rsidRPr="003D7711" w:rsidRDefault="00B335DD" w:rsidP="003D7711">
      <w:pPr>
        <w:tabs>
          <w:tab w:val="left" w:pos="540"/>
        </w:tabs>
        <w:bidi/>
        <w:ind w:left="450"/>
        <w:jc w:val="both"/>
        <w:rPr>
          <w:rFonts w:asciiTheme="majorBidi" w:hAnsiTheme="majorBidi" w:cstheme="majorBidi"/>
          <w:b/>
          <w:bCs/>
          <w:sz w:val="36"/>
          <w:szCs w:val="36"/>
          <w:u w:val="single"/>
          <w:rtl/>
          <w:lang w:bidi="ar-LB"/>
        </w:rPr>
      </w:pPr>
    </w:p>
    <w:p w14:paraId="5482B9D8" w14:textId="77777777" w:rsidR="00BA4F21" w:rsidRPr="003D7711" w:rsidRDefault="00BA4F21" w:rsidP="003D7711">
      <w:pPr>
        <w:tabs>
          <w:tab w:val="left" w:pos="540"/>
        </w:tabs>
        <w:bidi/>
        <w:ind w:left="630" w:hanging="630"/>
        <w:jc w:val="both"/>
        <w:rPr>
          <w:rFonts w:asciiTheme="majorBidi" w:hAnsiTheme="majorBidi" w:cstheme="majorBidi"/>
          <w:sz w:val="36"/>
          <w:szCs w:val="36"/>
          <w:rtl/>
          <w:lang w:bidi="ar-LB"/>
        </w:rPr>
      </w:pPr>
      <w:r w:rsidRPr="003D7711">
        <w:rPr>
          <w:rFonts w:asciiTheme="majorBidi" w:hAnsiTheme="majorBidi" w:cstheme="majorBidi"/>
          <w:b/>
          <w:bCs/>
          <w:sz w:val="36"/>
          <w:szCs w:val="36"/>
          <w:u w:val="single"/>
          <w:rtl/>
          <w:lang w:bidi="ar-LB"/>
        </w:rPr>
        <w:lastRenderedPageBreak/>
        <w:t>ثالثاً</w:t>
      </w:r>
      <w:r w:rsidRPr="003D7711">
        <w:rPr>
          <w:rFonts w:asciiTheme="majorBidi" w:hAnsiTheme="majorBidi" w:cstheme="majorBidi"/>
          <w:b/>
          <w:bCs/>
          <w:sz w:val="36"/>
          <w:szCs w:val="36"/>
          <w:rtl/>
          <w:lang w:bidi="ar-LB"/>
        </w:rPr>
        <w:t>: تخصيص الاعتمادات لمختلف أوجه الإنفاق</w:t>
      </w:r>
      <w:r w:rsidRPr="003D7711">
        <w:rPr>
          <w:rFonts w:asciiTheme="majorBidi" w:hAnsiTheme="majorBidi" w:cstheme="majorBidi"/>
          <w:sz w:val="36"/>
          <w:szCs w:val="36"/>
          <w:rtl/>
          <w:lang w:bidi="ar-LB"/>
        </w:rPr>
        <w:t xml:space="preserve"> على الشكل التالي:</w:t>
      </w:r>
    </w:p>
    <w:p w14:paraId="362082D0" w14:textId="77777777" w:rsidR="00BA4F21" w:rsidRPr="003D7711" w:rsidRDefault="00BA4F21" w:rsidP="003D7711">
      <w:pPr>
        <w:pStyle w:val="ListParagraph"/>
        <w:tabs>
          <w:tab w:val="left" w:pos="540"/>
        </w:tabs>
        <w:bidi/>
        <w:ind w:left="1080"/>
        <w:jc w:val="both"/>
        <w:rPr>
          <w:rFonts w:asciiTheme="majorBidi" w:hAnsiTheme="majorBidi" w:cstheme="majorBidi"/>
          <w:sz w:val="36"/>
          <w:szCs w:val="36"/>
          <w:lang w:bidi="ar-LB"/>
        </w:rPr>
      </w:pPr>
    </w:p>
    <w:p w14:paraId="18473C42" w14:textId="77777777" w:rsidR="00BA4F21" w:rsidRPr="003D7711" w:rsidRDefault="00BA4F21" w:rsidP="003D7711">
      <w:pPr>
        <w:pStyle w:val="ListParagraph"/>
        <w:numPr>
          <w:ilvl w:val="0"/>
          <w:numId w:val="12"/>
        </w:numPr>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نفقات الجزء الأول، أو النفقات العادية اللازمة لتسيير عمل الإدارة. </w:t>
      </w:r>
    </w:p>
    <w:p w14:paraId="7FDF6985" w14:textId="77D2CE87" w:rsidR="00BA4F21" w:rsidRPr="003D7711" w:rsidRDefault="00BA4F21" w:rsidP="003D7711">
      <w:pPr>
        <w:pStyle w:val="ListParagraph"/>
        <w:tabs>
          <w:tab w:val="left" w:pos="540"/>
        </w:tabs>
        <w:bidi/>
        <w:ind w:left="1800"/>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تبلغ هذه النفقات /</w:t>
      </w:r>
      <w:r w:rsidR="00F56A4B" w:rsidRPr="003D7711">
        <w:rPr>
          <w:rFonts w:asciiTheme="majorBidi" w:hAnsiTheme="majorBidi" w:cstheme="majorBidi"/>
          <w:sz w:val="36"/>
          <w:szCs w:val="36"/>
          <w:rtl/>
          <w:lang w:bidi="ar-LB"/>
        </w:rPr>
        <w:t>477</w:t>
      </w:r>
      <w:r w:rsidR="00D07A5E" w:rsidRPr="003D7711">
        <w:rPr>
          <w:rFonts w:asciiTheme="majorBidi" w:hAnsiTheme="majorBidi" w:cstheme="majorBidi"/>
          <w:sz w:val="36"/>
          <w:szCs w:val="36"/>
          <w:rtl/>
          <w:lang w:bidi="ar-LB"/>
        </w:rPr>
        <w:t>.912.870.774.000</w:t>
      </w:r>
      <w:r w:rsidRPr="003D7711">
        <w:rPr>
          <w:rFonts w:asciiTheme="majorBidi" w:hAnsiTheme="majorBidi" w:cstheme="majorBidi"/>
          <w:sz w:val="36"/>
          <w:szCs w:val="36"/>
          <w:rtl/>
          <w:lang w:bidi="ar-LB"/>
        </w:rPr>
        <w:t>/ ليرة</w:t>
      </w:r>
      <w:r w:rsidR="00D04154" w:rsidRPr="003D7711">
        <w:rPr>
          <w:rFonts w:asciiTheme="majorBidi" w:hAnsiTheme="majorBidi" w:cstheme="majorBidi"/>
          <w:sz w:val="36"/>
          <w:szCs w:val="36"/>
          <w:rtl/>
          <w:lang w:bidi="ar-LB"/>
        </w:rPr>
        <w:t xml:space="preserve"> لبنانية</w:t>
      </w:r>
      <w:r w:rsidRPr="003D7711">
        <w:rPr>
          <w:rFonts w:asciiTheme="majorBidi" w:hAnsiTheme="majorBidi" w:cstheme="majorBidi"/>
          <w:sz w:val="36"/>
          <w:szCs w:val="36"/>
          <w:rtl/>
          <w:lang w:bidi="ar-LB"/>
        </w:rPr>
        <w:t xml:space="preserve">. </w:t>
      </w:r>
    </w:p>
    <w:p w14:paraId="38E00056" w14:textId="057A53A3" w:rsidR="00BA4F21" w:rsidRPr="003D7711" w:rsidRDefault="00BA4F21" w:rsidP="003D7711">
      <w:pPr>
        <w:pStyle w:val="ListParagraph"/>
        <w:tabs>
          <w:tab w:val="left" w:pos="540"/>
        </w:tabs>
        <w:bidi/>
        <w:ind w:left="1800"/>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من هذه النفقات ال</w:t>
      </w:r>
      <w:r w:rsidR="00D07A5E" w:rsidRPr="003D7711">
        <w:rPr>
          <w:rFonts w:asciiTheme="majorBidi" w:hAnsiTheme="majorBidi" w:cstheme="majorBidi"/>
          <w:sz w:val="36"/>
          <w:szCs w:val="36"/>
          <w:rtl/>
          <w:lang w:bidi="ar-LB"/>
        </w:rPr>
        <w:t>ا</w:t>
      </w:r>
      <w:r w:rsidRPr="003D7711">
        <w:rPr>
          <w:rFonts w:asciiTheme="majorBidi" w:hAnsiTheme="majorBidi" w:cstheme="majorBidi"/>
          <w:sz w:val="36"/>
          <w:szCs w:val="36"/>
          <w:rtl/>
          <w:lang w:bidi="ar-LB"/>
        </w:rPr>
        <w:t>حتياطيات الخمسة (احتياطي لمنافع عامة، احتياطي لنفقات مختلفة، احتياطي للرواتب والأجور، واحتياطي لنفقات طارئة واستثنائية) البالغة قيمتها الإجمالية /</w:t>
      </w:r>
      <w:r w:rsidR="008C252C" w:rsidRPr="003D7711">
        <w:rPr>
          <w:rFonts w:asciiTheme="majorBidi" w:hAnsiTheme="majorBidi" w:cstheme="majorBidi"/>
          <w:sz w:val="36"/>
          <w:szCs w:val="36"/>
          <w:rtl/>
          <w:lang w:bidi="ar-LB"/>
        </w:rPr>
        <w:t>29,451,896,521,000</w:t>
      </w:r>
      <w:r w:rsidR="000477B0" w:rsidRPr="003D7711">
        <w:rPr>
          <w:rFonts w:asciiTheme="majorBidi" w:hAnsiTheme="majorBidi" w:cstheme="majorBidi"/>
          <w:sz w:val="36"/>
          <w:szCs w:val="36"/>
          <w:rtl/>
          <w:lang w:bidi="ar-LB"/>
        </w:rPr>
        <w:t>/</w:t>
      </w:r>
      <w:r w:rsidRPr="003D7711">
        <w:rPr>
          <w:rFonts w:asciiTheme="majorBidi" w:hAnsiTheme="majorBidi" w:cstheme="majorBidi"/>
          <w:sz w:val="36"/>
          <w:szCs w:val="36"/>
          <w:rtl/>
          <w:lang w:bidi="ar-LB"/>
        </w:rPr>
        <w:t xml:space="preserve"> ليرة</w:t>
      </w:r>
      <w:r w:rsidR="000458C8" w:rsidRPr="003D7711">
        <w:rPr>
          <w:rFonts w:asciiTheme="majorBidi" w:hAnsiTheme="majorBidi" w:cstheme="majorBidi"/>
          <w:sz w:val="36"/>
          <w:szCs w:val="36"/>
          <w:rtl/>
          <w:lang w:bidi="ar-LB"/>
        </w:rPr>
        <w:t xml:space="preserve"> لبنانية</w:t>
      </w:r>
      <w:r w:rsidRPr="003D7711">
        <w:rPr>
          <w:rFonts w:asciiTheme="majorBidi" w:hAnsiTheme="majorBidi" w:cstheme="majorBidi"/>
          <w:sz w:val="36"/>
          <w:szCs w:val="36"/>
          <w:rtl/>
          <w:lang w:bidi="ar-LB"/>
        </w:rPr>
        <w:t>.</w:t>
      </w:r>
      <w:r w:rsidR="0097072A" w:rsidRPr="003D7711">
        <w:rPr>
          <w:rFonts w:asciiTheme="majorBidi" w:hAnsiTheme="majorBidi" w:cstheme="majorBidi"/>
          <w:sz w:val="36"/>
          <w:szCs w:val="36"/>
          <w:rtl/>
          <w:lang w:bidi="ar-LB"/>
        </w:rPr>
        <w:t xml:space="preserve"> أي ما يشكل </w:t>
      </w:r>
      <w:r w:rsidR="008C252C" w:rsidRPr="003D7711">
        <w:rPr>
          <w:rFonts w:asciiTheme="majorBidi" w:hAnsiTheme="majorBidi" w:cstheme="majorBidi"/>
          <w:sz w:val="36"/>
          <w:szCs w:val="36"/>
          <w:rtl/>
          <w:lang w:bidi="ar-LB"/>
        </w:rPr>
        <w:t>5,51</w:t>
      </w:r>
      <w:r w:rsidR="0097072A" w:rsidRPr="003D7711">
        <w:rPr>
          <w:rFonts w:asciiTheme="majorBidi" w:hAnsiTheme="majorBidi" w:cstheme="majorBidi"/>
          <w:sz w:val="36"/>
          <w:szCs w:val="36"/>
          <w:rtl/>
          <w:lang w:bidi="ar-LB"/>
        </w:rPr>
        <w:t>% من نفقات الموازنة.</w:t>
      </w:r>
    </w:p>
    <w:p w14:paraId="0479C82D" w14:textId="77777777" w:rsidR="00BA4F21" w:rsidRPr="003D7711" w:rsidRDefault="00BA4F21" w:rsidP="003D7711">
      <w:pPr>
        <w:pStyle w:val="ListParagraph"/>
        <w:tabs>
          <w:tab w:val="left" w:pos="540"/>
        </w:tabs>
        <w:bidi/>
        <w:ind w:left="1800"/>
        <w:jc w:val="both"/>
        <w:rPr>
          <w:rFonts w:asciiTheme="majorBidi" w:hAnsiTheme="majorBidi" w:cstheme="majorBidi"/>
          <w:sz w:val="36"/>
          <w:szCs w:val="36"/>
          <w:rtl/>
          <w:lang w:bidi="ar-LB"/>
        </w:rPr>
      </w:pPr>
    </w:p>
    <w:p w14:paraId="4F010D29" w14:textId="5F8D841F" w:rsidR="00BA4F21" w:rsidRPr="003D7711" w:rsidRDefault="00BA4F21" w:rsidP="003D7711">
      <w:pPr>
        <w:pStyle w:val="ListParagraph"/>
        <w:numPr>
          <w:ilvl w:val="0"/>
          <w:numId w:val="12"/>
        </w:numPr>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نفقات الجزء الثاني أ، او النفقات المتعلقة باكتساب الأصول الثابتة المادية أو بالاعتناء بها وتأهيلها وصيانتها وترميمها... </w:t>
      </w:r>
    </w:p>
    <w:p w14:paraId="7662BB2D" w14:textId="2AFE985C" w:rsidR="00BA4F21" w:rsidRPr="003D7711" w:rsidRDefault="00BA4F21" w:rsidP="003D7711">
      <w:pPr>
        <w:pStyle w:val="ListParagraph"/>
        <w:tabs>
          <w:tab w:val="left" w:pos="540"/>
        </w:tabs>
        <w:bidi/>
        <w:ind w:left="1800"/>
        <w:jc w:val="both"/>
        <w:rPr>
          <w:rFonts w:asciiTheme="majorBidi" w:hAnsiTheme="majorBidi" w:cstheme="majorBidi"/>
          <w:sz w:val="36"/>
          <w:szCs w:val="36"/>
          <w:lang w:bidi="ar-LB"/>
        </w:rPr>
      </w:pPr>
      <w:r w:rsidRPr="003D7711">
        <w:rPr>
          <w:rFonts w:asciiTheme="majorBidi" w:hAnsiTheme="majorBidi" w:cstheme="majorBidi"/>
          <w:sz w:val="36"/>
          <w:szCs w:val="36"/>
          <w:rtl/>
          <w:lang w:bidi="ar-LB"/>
        </w:rPr>
        <w:t>تبلغ هذه النفقات /</w:t>
      </w:r>
      <w:r w:rsidR="00F35C25" w:rsidRPr="003D7711">
        <w:rPr>
          <w:rFonts w:asciiTheme="majorBidi" w:hAnsiTheme="majorBidi" w:cstheme="majorBidi"/>
          <w:sz w:val="36"/>
          <w:szCs w:val="36"/>
          <w:rtl/>
          <w:lang w:bidi="ar-LB"/>
        </w:rPr>
        <w:t>56</w:t>
      </w:r>
      <w:r w:rsidR="008E325C" w:rsidRPr="003D7711">
        <w:rPr>
          <w:rFonts w:asciiTheme="majorBidi" w:hAnsiTheme="majorBidi" w:cstheme="majorBidi"/>
          <w:sz w:val="36"/>
          <w:szCs w:val="36"/>
          <w:rtl/>
          <w:lang w:bidi="ar-LB"/>
        </w:rPr>
        <w:t>.792.746.000</w:t>
      </w:r>
      <w:r w:rsidR="004E41B0" w:rsidRPr="003D7711">
        <w:rPr>
          <w:rFonts w:asciiTheme="majorBidi" w:hAnsiTheme="majorBidi" w:cstheme="majorBidi"/>
          <w:sz w:val="36"/>
          <w:szCs w:val="36"/>
          <w:rtl/>
          <w:lang w:bidi="ar-LB"/>
        </w:rPr>
        <w:t>.000</w:t>
      </w:r>
      <w:r w:rsidRPr="003D7711">
        <w:rPr>
          <w:rFonts w:asciiTheme="majorBidi" w:hAnsiTheme="majorBidi" w:cstheme="majorBidi"/>
          <w:sz w:val="36"/>
          <w:szCs w:val="36"/>
          <w:rtl/>
          <w:lang w:bidi="ar-LB"/>
        </w:rPr>
        <w:t>/ ليرة</w:t>
      </w:r>
      <w:r w:rsidR="000458C8" w:rsidRPr="003D7711">
        <w:rPr>
          <w:rFonts w:asciiTheme="majorBidi" w:hAnsiTheme="majorBidi" w:cstheme="majorBidi"/>
          <w:sz w:val="36"/>
          <w:szCs w:val="36"/>
          <w:rtl/>
          <w:lang w:bidi="ar-LB"/>
        </w:rPr>
        <w:t xml:space="preserve"> لبنانية</w:t>
      </w:r>
      <w:r w:rsidRPr="003D7711">
        <w:rPr>
          <w:rFonts w:asciiTheme="majorBidi" w:hAnsiTheme="majorBidi" w:cstheme="majorBidi"/>
          <w:sz w:val="36"/>
          <w:szCs w:val="36"/>
          <w:rtl/>
          <w:lang w:bidi="ar-LB"/>
        </w:rPr>
        <w:t>.</w:t>
      </w:r>
    </w:p>
    <w:p w14:paraId="44B3B305" w14:textId="77777777" w:rsidR="00BA4F21" w:rsidRPr="003D7711" w:rsidRDefault="00BA4F21" w:rsidP="003D7711">
      <w:pPr>
        <w:pStyle w:val="ListParagraph"/>
        <w:tabs>
          <w:tab w:val="left" w:pos="540"/>
        </w:tabs>
        <w:bidi/>
        <w:ind w:left="1800"/>
        <w:jc w:val="both"/>
        <w:rPr>
          <w:rFonts w:asciiTheme="majorBidi" w:hAnsiTheme="majorBidi" w:cstheme="majorBidi"/>
          <w:sz w:val="36"/>
          <w:szCs w:val="36"/>
          <w:rtl/>
          <w:lang w:bidi="ar-LB"/>
        </w:rPr>
      </w:pPr>
    </w:p>
    <w:p w14:paraId="3CE7A274" w14:textId="0370F9E6" w:rsidR="00BA4F21" w:rsidRPr="003D7711" w:rsidRDefault="00BA4F21" w:rsidP="003D7711">
      <w:pPr>
        <w:pStyle w:val="ListParagraph"/>
        <w:numPr>
          <w:ilvl w:val="0"/>
          <w:numId w:val="12"/>
        </w:numPr>
        <w:tabs>
          <w:tab w:val="left" w:pos="54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نفقات الجزء الثاني ب، أو النفقات الإنشائية التي تنفذ بواسطة قوانين البرامج فتلحظ اعتمادات الدفع السنوية لتنفيذها.</w:t>
      </w:r>
    </w:p>
    <w:p w14:paraId="1D501B9A" w14:textId="04EBAF5B" w:rsidR="00BA4F21" w:rsidRPr="003D7711" w:rsidRDefault="00BA4F21" w:rsidP="003D7711">
      <w:pPr>
        <w:pStyle w:val="ListParagraph"/>
        <w:tabs>
          <w:tab w:val="left" w:pos="540"/>
        </w:tabs>
        <w:bidi/>
        <w:ind w:left="1800"/>
        <w:jc w:val="both"/>
        <w:rPr>
          <w:rFonts w:asciiTheme="majorBidi" w:hAnsiTheme="majorBidi" w:cstheme="majorBidi"/>
          <w:sz w:val="36"/>
          <w:szCs w:val="36"/>
          <w:rtl/>
          <w:lang w:bidi="ar-LB"/>
        </w:rPr>
      </w:pPr>
      <w:r w:rsidRPr="003D7711">
        <w:rPr>
          <w:rFonts w:asciiTheme="majorBidi" w:hAnsiTheme="majorBidi" w:cstheme="majorBidi"/>
          <w:sz w:val="36"/>
          <w:szCs w:val="36"/>
          <w:rtl/>
          <w:lang w:bidi="ar-LB"/>
        </w:rPr>
        <w:t>تبلغ هذه النفقات /</w:t>
      </w:r>
      <w:r w:rsidR="000458C8" w:rsidRPr="003D7711">
        <w:rPr>
          <w:rFonts w:asciiTheme="majorBidi" w:hAnsiTheme="majorBidi" w:cstheme="majorBidi"/>
          <w:sz w:val="36"/>
          <w:szCs w:val="36"/>
          <w:rtl/>
          <w:lang w:bidi="ar-LB"/>
        </w:rPr>
        <w:t>1</w:t>
      </w:r>
      <w:r w:rsidR="004E41B0" w:rsidRPr="003D7711">
        <w:rPr>
          <w:rFonts w:asciiTheme="majorBidi" w:hAnsiTheme="majorBidi" w:cstheme="majorBidi"/>
          <w:sz w:val="36"/>
          <w:szCs w:val="36"/>
          <w:rtl/>
          <w:lang w:bidi="ar-LB"/>
        </w:rPr>
        <w:t>0</w:t>
      </w:r>
      <w:r w:rsidR="000458C8" w:rsidRPr="003D7711">
        <w:rPr>
          <w:rFonts w:asciiTheme="majorBidi" w:hAnsiTheme="majorBidi" w:cstheme="majorBidi"/>
          <w:sz w:val="36"/>
          <w:szCs w:val="36"/>
          <w:rtl/>
          <w:lang w:bidi="ar-LB"/>
        </w:rPr>
        <w:t>.000.000.000</w:t>
      </w:r>
      <w:r w:rsidRPr="003D7711">
        <w:rPr>
          <w:rFonts w:asciiTheme="majorBidi" w:hAnsiTheme="majorBidi" w:cstheme="majorBidi"/>
          <w:sz w:val="36"/>
          <w:szCs w:val="36"/>
          <w:rtl/>
          <w:lang w:bidi="ar-LB"/>
        </w:rPr>
        <w:t>/ ليرة</w:t>
      </w:r>
      <w:r w:rsidR="000458C8" w:rsidRPr="003D7711">
        <w:rPr>
          <w:rFonts w:asciiTheme="majorBidi" w:hAnsiTheme="majorBidi" w:cstheme="majorBidi"/>
          <w:sz w:val="36"/>
          <w:szCs w:val="36"/>
          <w:rtl/>
          <w:lang w:bidi="ar-LB"/>
        </w:rPr>
        <w:t xml:space="preserve"> لبنانية</w:t>
      </w:r>
      <w:r w:rsidRPr="003D7711">
        <w:rPr>
          <w:rFonts w:asciiTheme="majorBidi" w:hAnsiTheme="majorBidi" w:cstheme="majorBidi"/>
          <w:sz w:val="36"/>
          <w:szCs w:val="36"/>
          <w:rtl/>
          <w:lang w:bidi="ar-LB"/>
        </w:rPr>
        <w:t>.</w:t>
      </w:r>
    </w:p>
    <w:p w14:paraId="253FA628" w14:textId="77777777" w:rsidR="00614C14" w:rsidRPr="003D7711" w:rsidRDefault="00614C14" w:rsidP="003D7711">
      <w:pPr>
        <w:pStyle w:val="ListParagraph"/>
        <w:tabs>
          <w:tab w:val="left" w:pos="540"/>
        </w:tabs>
        <w:bidi/>
        <w:ind w:left="1800"/>
        <w:jc w:val="both"/>
        <w:rPr>
          <w:rFonts w:asciiTheme="majorBidi" w:hAnsiTheme="majorBidi" w:cstheme="majorBidi"/>
          <w:sz w:val="36"/>
          <w:szCs w:val="36"/>
          <w:rtl/>
          <w:lang w:bidi="ar-LB"/>
        </w:rPr>
      </w:pPr>
    </w:p>
    <w:p w14:paraId="15D623C0" w14:textId="60B3E9AE" w:rsidR="00614C14" w:rsidRPr="003D7711" w:rsidRDefault="00614C14" w:rsidP="003D7711">
      <w:pPr>
        <w:pStyle w:val="ListParagraph"/>
        <w:numPr>
          <w:ilvl w:val="0"/>
          <w:numId w:val="12"/>
        </w:numPr>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وقد كان ملفتاً تقدم معظم الوزارات </w:t>
      </w:r>
      <w:r w:rsidR="00820720" w:rsidRPr="003D7711">
        <w:rPr>
          <w:rFonts w:asciiTheme="majorBidi" w:hAnsiTheme="majorBidi" w:cstheme="majorBidi"/>
          <w:b/>
          <w:bCs/>
          <w:sz w:val="36"/>
          <w:szCs w:val="36"/>
          <w:rtl/>
          <w:lang w:bidi="ar-LB"/>
        </w:rPr>
        <w:t xml:space="preserve">والمؤسسات العامة والصناديق </w:t>
      </w:r>
      <w:r w:rsidRPr="003D7711">
        <w:rPr>
          <w:rFonts w:asciiTheme="majorBidi" w:hAnsiTheme="majorBidi" w:cstheme="majorBidi"/>
          <w:b/>
          <w:bCs/>
          <w:sz w:val="36"/>
          <w:szCs w:val="36"/>
          <w:rtl/>
          <w:lang w:bidi="ar-LB"/>
        </w:rPr>
        <w:t>بطلبات لزيادة ال</w:t>
      </w:r>
      <w:r w:rsidR="004C457E" w:rsidRPr="003D7711">
        <w:rPr>
          <w:rFonts w:asciiTheme="majorBidi" w:hAnsiTheme="majorBidi" w:cstheme="majorBidi"/>
          <w:b/>
          <w:bCs/>
          <w:sz w:val="36"/>
          <w:szCs w:val="36"/>
          <w:rtl/>
          <w:lang w:bidi="ar-LB"/>
        </w:rPr>
        <w:t>اعتمادات المخصصة لها بموجب مشروع</w:t>
      </w:r>
      <w:r w:rsidRPr="003D7711">
        <w:rPr>
          <w:rFonts w:asciiTheme="majorBidi" w:hAnsiTheme="majorBidi" w:cstheme="majorBidi"/>
          <w:b/>
          <w:bCs/>
          <w:sz w:val="36"/>
          <w:szCs w:val="36"/>
          <w:rtl/>
          <w:lang w:bidi="ar-LB"/>
        </w:rPr>
        <w:t xml:space="preserve"> الموازنة، مما يدلل على أمرين: </w:t>
      </w:r>
    </w:p>
    <w:p w14:paraId="532640B6" w14:textId="77777777" w:rsidR="00614C14" w:rsidRPr="003D7711" w:rsidRDefault="00614C14" w:rsidP="003D7711">
      <w:pPr>
        <w:pStyle w:val="ListParagraph"/>
        <w:bidi/>
        <w:jc w:val="both"/>
        <w:rPr>
          <w:rFonts w:asciiTheme="majorBidi" w:hAnsiTheme="majorBidi" w:cstheme="majorBidi"/>
          <w:b/>
          <w:bCs/>
          <w:sz w:val="36"/>
          <w:szCs w:val="36"/>
          <w:lang w:bidi="ar-LB"/>
        </w:rPr>
      </w:pPr>
    </w:p>
    <w:p w14:paraId="7D8D5649" w14:textId="77777777" w:rsidR="00614C14" w:rsidRPr="003D7711" w:rsidRDefault="00614C14" w:rsidP="003D7711">
      <w:pPr>
        <w:pStyle w:val="ListParagraph"/>
        <w:numPr>
          <w:ilvl w:val="0"/>
          <w:numId w:val="24"/>
        </w:numPr>
        <w:bidi/>
        <w:spacing w:after="160"/>
        <w:jc w:val="both"/>
        <w:rPr>
          <w:rFonts w:asciiTheme="majorBidi" w:hAnsiTheme="majorBidi" w:cstheme="majorBidi"/>
          <w:b/>
          <w:bCs/>
          <w:sz w:val="36"/>
          <w:szCs w:val="36"/>
          <w:u w:val="single"/>
          <w:lang w:bidi="ar-LB"/>
        </w:rPr>
      </w:pPr>
      <w:r w:rsidRPr="003D7711">
        <w:rPr>
          <w:rFonts w:asciiTheme="majorBidi" w:hAnsiTheme="majorBidi" w:cstheme="majorBidi"/>
          <w:b/>
          <w:bCs/>
          <w:sz w:val="36"/>
          <w:szCs w:val="36"/>
          <w:u w:val="single"/>
          <w:rtl/>
          <w:lang w:bidi="ar-LB"/>
        </w:rPr>
        <w:t xml:space="preserve">السرعة التي تقارب التسرع في إقرار مشروع </w:t>
      </w:r>
      <w:r w:rsidR="00C26C8E" w:rsidRPr="003D7711">
        <w:rPr>
          <w:rFonts w:asciiTheme="majorBidi" w:hAnsiTheme="majorBidi" w:cstheme="majorBidi"/>
          <w:b/>
          <w:bCs/>
          <w:sz w:val="36"/>
          <w:szCs w:val="36"/>
          <w:u w:val="single"/>
          <w:rtl/>
          <w:lang w:bidi="ar-LB"/>
        </w:rPr>
        <w:t>الموازنة في الحكومة من أجل تقديمها إلى المجلس النيابي ضمن المهلة التي تجيز إصدارها بمرسوم في حال عدم بت المجلس بها ضمن المهلة المحددة لذلك</w:t>
      </w:r>
      <w:r w:rsidRPr="003D7711">
        <w:rPr>
          <w:rFonts w:asciiTheme="majorBidi" w:hAnsiTheme="majorBidi" w:cstheme="majorBidi"/>
          <w:b/>
          <w:bCs/>
          <w:sz w:val="36"/>
          <w:szCs w:val="36"/>
          <w:u w:val="single"/>
          <w:rtl/>
          <w:lang w:bidi="ar-LB"/>
        </w:rPr>
        <w:t>،</w:t>
      </w:r>
      <w:r w:rsidR="00C26C8E" w:rsidRPr="003D7711">
        <w:rPr>
          <w:rFonts w:asciiTheme="majorBidi" w:hAnsiTheme="majorBidi" w:cstheme="majorBidi"/>
          <w:b/>
          <w:bCs/>
          <w:sz w:val="36"/>
          <w:szCs w:val="36"/>
          <w:u w:val="single"/>
          <w:rtl/>
          <w:lang w:bidi="ar-LB"/>
        </w:rPr>
        <w:t xml:space="preserve"> </w:t>
      </w:r>
      <w:r w:rsidRPr="003D7711">
        <w:rPr>
          <w:rFonts w:asciiTheme="majorBidi" w:hAnsiTheme="majorBidi" w:cstheme="majorBidi"/>
          <w:b/>
          <w:bCs/>
          <w:sz w:val="36"/>
          <w:szCs w:val="36"/>
          <w:u w:val="single"/>
          <w:rtl/>
          <w:lang w:bidi="ar-LB"/>
        </w:rPr>
        <w:t xml:space="preserve"> </w:t>
      </w:r>
    </w:p>
    <w:p w14:paraId="32343C5C" w14:textId="503E9C15" w:rsidR="00614C14" w:rsidRPr="003D7711" w:rsidRDefault="00614C14" w:rsidP="003D7711">
      <w:pPr>
        <w:pStyle w:val="ListParagraph"/>
        <w:numPr>
          <w:ilvl w:val="0"/>
          <w:numId w:val="24"/>
        </w:numPr>
        <w:bidi/>
        <w:spacing w:after="160"/>
        <w:jc w:val="both"/>
        <w:rPr>
          <w:rFonts w:asciiTheme="majorBidi" w:hAnsiTheme="majorBidi" w:cstheme="majorBidi"/>
          <w:b/>
          <w:bCs/>
          <w:sz w:val="36"/>
          <w:szCs w:val="36"/>
          <w:u w:val="single"/>
          <w:lang w:bidi="ar-LB"/>
        </w:rPr>
      </w:pPr>
      <w:r w:rsidRPr="003D7711">
        <w:rPr>
          <w:rFonts w:asciiTheme="majorBidi" w:hAnsiTheme="majorBidi" w:cstheme="majorBidi"/>
          <w:b/>
          <w:bCs/>
          <w:sz w:val="36"/>
          <w:szCs w:val="36"/>
          <w:u w:val="single"/>
          <w:rtl/>
          <w:lang w:bidi="ar-LB"/>
        </w:rPr>
        <w:t xml:space="preserve">وخرق مبدأ التضامن الوزاري الذي يقضي </w:t>
      </w:r>
      <w:r w:rsidR="008C252C" w:rsidRPr="003D7711">
        <w:rPr>
          <w:rFonts w:asciiTheme="majorBidi" w:hAnsiTheme="majorBidi" w:cstheme="majorBidi"/>
          <w:b/>
          <w:bCs/>
          <w:sz w:val="36"/>
          <w:szCs w:val="36"/>
          <w:u w:val="single"/>
          <w:rtl/>
          <w:lang w:bidi="ar-LB"/>
        </w:rPr>
        <w:t>بالتزام</w:t>
      </w:r>
      <w:r w:rsidRPr="003D7711">
        <w:rPr>
          <w:rFonts w:asciiTheme="majorBidi" w:hAnsiTheme="majorBidi" w:cstheme="majorBidi"/>
          <w:b/>
          <w:bCs/>
          <w:sz w:val="36"/>
          <w:szCs w:val="36"/>
          <w:u w:val="single"/>
          <w:rtl/>
          <w:lang w:bidi="ar-LB"/>
        </w:rPr>
        <w:t xml:space="preserve"> جميع الوزراء </w:t>
      </w:r>
      <w:r w:rsidR="008C252C" w:rsidRPr="003D7711">
        <w:rPr>
          <w:rFonts w:asciiTheme="majorBidi" w:hAnsiTheme="majorBidi" w:cstheme="majorBidi"/>
          <w:b/>
          <w:bCs/>
          <w:sz w:val="36"/>
          <w:szCs w:val="36"/>
          <w:u w:val="single"/>
          <w:rtl/>
          <w:lang w:bidi="ar-LB"/>
        </w:rPr>
        <w:t xml:space="preserve">بما ورد في </w:t>
      </w:r>
      <w:r w:rsidRPr="003D7711">
        <w:rPr>
          <w:rFonts w:asciiTheme="majorBidi" w:hAnsiTheme="majorBidi" w:cstheme="majorBidi"/>
          <w:b/>
          <w:bCs/>
          <w:sz w:val="36"/>
          <w:szCs w:val="36"/>
          <w:u w:val="single"/>
          <w:rtl/>
          <w:lang w:bidi="ar-LB"/>
        </w:rPr>
        <w:t>مشروع الحكومة بعد تقديمه إلى المجلس النيابي</w:t>
      </w:r>
      <w:r w:rsidR="00C1128C" w:rsidRPr="003D7711">
        <w:rPr>
          <w:rFonts w:asciiTheme="majorBidi" w:hAnsiTheme="majorBidi" w:cstheme="majorBidi"/>
          <w:b/>
          <w:bCs/>
          <w:sz w:val="36"/>
          <w:szCs w:val="36"/>
          <w:u w:val="single"/>
          <w:rtl/>
          <w:lang w:bidi="ar-LB"/>
        </w:rPr>
        <w:t xml:space="preserve">، في حين كان يتوجب </w:t>
      </w:r>
      <w:r w:rsidR="00C1128C" w:rsidRPr="003D7711">
        <w:rPr>
          <w:rFonts w:asciiTheme="majorBidi" w:hAnsiTheme="majorBidi" w:cstheme="majorBidi"/>
          <w:b/>
          <w:bCs/>
          <w:sz w:val="36"/>
          <w:szCs w:val="36"/>
          <w:u w:val="single"/>
          <w:rtl/>
          <w:lang w:bidi="ar-LB"/>
        </w:rPr>
        <w:lastRenderedPageBreak/>
        <w:t>على الحكومة تجنب دفع الوزراء إلى تجرع هذا الكأس المر فيما لو أحسنت درس طلباتهم بكل روية واستجابت لما هو ملح منها كما فعلت لجنة المال والموازنة فقامت بما كان يفترض بالحكومة أن تقوم  به.</w:t>
      </w:r>
    </w:p>
    <w:p w14:paraId="2664F91A" w14:textId="77777777" w:rsidR="00C26C8E" w:rsidRPr="003D7711" w:rsidRDefault="00C26C8E" w:rsidP="003D7711">
      <w:pPr>
        <w:pStyle w:val="ListParagraph"/>
        <w:bidi/>
        <w:spacing w:after="160"/>
        <w:ind w:left="1080"/>
        <w:jc w:val="both"/>
        <w:rPr>
          <w:rFonts w:asciiTheme="majorBidi" w:hAnsiTheme="majorBidi" w:cstheme="majorBidi"/>
          <w:b/>
          <w:bCs/>
          <w:sz w:val="36"/>
          <w:szCs w:val="36"/>
          <w:lang w:bidi="ar-LB"/>
        </w:rPr>
      </w:pPr>
    </w:p>
    <w:p w14:paraId="61005017" w14:textId="5B87E88A" w:rsidR="002D6ABA" w:rsidRPr="003D7711" w:rsidRDefault="00C26C8E" w:rsidP="003D7711">
      <w:pPr>
        <w:pStyle w:val="ListParagraph"/>
        <w:numPr>
          <w:ilvl w:val="0"/>
          <w:numId w:val="12"/>
        </w:numPr>
        <w:bidi/>
        <w:spacing w:after="16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تضمين مشروع الموازنة </w:t>
      </w:r>
      <w:r w:rsidR="008C252C" w:rsidRPr="003D7711">
        <w:rPr>
          <w:rFonts w:asciiTheme="majorBidi" w:hAnsiTheme="majorBidi" w:cstheme="majorBidi"/>
          <w:b/>
          <w:bCs/>
          <w:sz w:val="36"/>
          <w:szCs w:val="36"/>
          <w:rtl/>
          <w:lang w:bidi="ar-LB"/>
        </w:rPr>
        <w:t>أربعة</w:t>
      </w:r>
      <w:r w:rsidRPr="003D7711">
        <w:rPr>
          <w:rFonts w:asciiTheme="majorBidi" w:hAnsiTheme="majorBidi" w:cstheme="majorBidi"/>
          <w:b/>
          <w:bCs/>
          <w:sz w:val="36"/>
          <w:szCs w:val="36"/>
          <w:rtl/>
          <w:lang w:bidi="ar-LB"/>
        </w:rPr>
        <w:t xml:space="preserve"> احتياطيات </w:t>
      </w:r>
      <w:r w:rsidR="004B7009" w:rsidRPr="003D7711">
        <w:rPr>
          <w:rFonts w:asciiTheme="majorBidi" w:hAnsiTheme="majorBidi" w:cstheme="majorBidi"/>
          <w:b/>
          <w:bCs/>
          <w:sz w:val="36"/>
          <w:szCs w:val="36"/>
          <w:rtl/>
          <w:lang w:bidi="ar-LB"/>
        </w:rPr>
        <w:t xml:space="preserve">في حين تجيز </w:t>
      </w:r>
      <w:r w:rsidR="002D6ABA" w:rsidRPr="003D7711">
        <w:rPr>
          <w:rFonts w:asciiTheme="majorBidi" w:hAnsiTheme="majorBidi" w:cstheme="majorBidi"/>
          <w:b/>
          <w:bCs/>
          <w:sz w:val="36"/>
          <w:szCs w:val="36"/>
          <w:rtl/>
          <w:lang w:bidi="ar-LB"/>
        </w:rPr>
        <w:t xml:space="preserve">المادة 26 من قانون المحاسبة العمومية لحظ نوعين فقط من الاحتياطيات هما: </w:t>
      </w:r>
    </w:p>
    <w:p w14:paraId="640D7A9D" w14:textId="77777777" w:rsidR="002D6ABA" w:rsidRPr="003D7711" w:rsidRDefault="002D6ABA" w:rsidP="003D7711">
      <w:pPr>
        <w:pStyle w:val="ListParagraph"/>
        <w:bidi/>
        <w:spacing w:after="160"/>
        <w:jc w:val="both"/>
        <w:rPr>
          <w:rFonts w:asciiTheme="majorBidi" w:hAnsiTheme="majorBidi" w:cstheme="majorBidi"/>
          <w:b/>
          <w:bCs/>
          <w:sz w:val="36"/>
          <w:szCs w:val="36"/>
          <w:rtl/>
          <w:lang w:bidi="ar-LB"/>
        </w:rPr>
      </w:pPr>
    </w:p>
    <w:p w14:paraId="7425C754" w14:textId="77777777" w:rsidR="002D6ABA" w:rsidRPr="003D7711" w:rsidRDefault="002D6ABA" w:rsidP="003D7711">
      <w:pPr>
        <w:pStyle w:val="ListParagraph"/>
        <w:numPr>
          <w:ilvl w:val="0"/>
          <w:numId w:val="24"/>
        </w:numPr>
        <w:bidi/>
        <w:spacing w:after="0"/>
        <w:jc w:val="both"/>
        <w:rPr>
          <w:rFonts w:asciiTheme="majorBidi" w:eastAsia="Times New Roman" w:hAnsiTheme="majorBidi" w:cstheme="majorBidi"/>
          <w:sz w:val="36"/>
          <w:szCs w:val="36"/>
        </w:rPr>
      </w:pPr>
      <w:r w:rsidRPr="003D7711">
        <w:rPr>
          <w:rFonts w:asciiTheme="majorBidi" w:eastAsia="Times New Roman" w:hAnsiTheme="majorBidi" w:cstheme="majorBidi"/>
          <w:sz w:val="36"/>
          <w:szCs w:val="36"/>
          <w:rtl/>
        </w:rPr>
        <w:t>احتياطي للنفقات المشتركة بين عدة وزارات، كمساعدات المرض والوفاة والأحكام النقدية والمصالحات إلخ</w:t>
      </w:r>
      <w:r w:rsidRPr="003D7711">
        <w:rPr>
          <w:rFonts w:asciiTheme="majorBidi" w:eastAsia="Times New Roman" w:hAnsiTheme="majorBidi" w:cstheme="majorBidi"/>
          <w:sz w:val="36"/>
          <w:szCs w:val="36"/>
        </w:rPr>
        <w:t>...</w:t>
      </w:r>
      <w:bookmarkStart w:id="0" w:name="Anchor1206"/>
      <w:bookmarkEnd w:id="0"/>
    </w:p>
    <w:p w14:paraId="685CC9BD" w14:textId="77777777" w:rsidR="002D6ABA" w:rsidRPr="003D7711" w:rsidRDefault="002D6ABA" w:rsidP="003D7711">
      <w:pPr>
        <w:pStyle w:val="ListParagraph"/>
        <w:numPr>
          <w:ilvl w:val="0"/>
          <w:numId w:val="24"/>
        </w:numPr>
        <w:bidi/>
        <w:spacing w:after="160"/>
        <w:jc w:val="both"/>
        <w:rPr>
          <w:rFonts w:asciiTheme="majorBidi" w:eastAsia="Times New Roman" w:hAnsiTheme="majorBidi" w:cstheme="majorBidi"/>
          <w:b/>
          <w:bCs/>
          <w:sz w:val="36"/>
          <w:szCs w:val="36"/>
          <w:lang w:bidi="ar-LB"/>
        </w:rPr>
      </w:pPr>
      <w:r w:rsidRPr="003D7711">
        <w:rPr>
          <w:rFonts w:asciiTheme="majorBidi" w:eastAsia="Times New Roman" w:hAnsiTheme="majorBidi" w:cstheme="majorBidi"/>
          <w:sz w:val="36"/>
          <w:szCs w:val="36"/>
          <w:rtl/>
        </w:rPr>
        <w:t>احتياطي للنفقات الطارئة، يستعمل لتغذية بنود الموازنة التي نفدت اعتماداتها، أو لفتح اعتمادات استثنائية</w:t>
      </w:r>
      <w:bookmarkStart w:id="1" w:name="Anchor1219"/>
      <w:bookmarkEnd w:id="1"/>
      <w:r w:rsidRPr="003D7711">
        <w:rPr>
          <w:rFonts w:asciiTheme="majorBidi" w:eastAsia="Times New Roman" w:hAnsiTheme="majorBidi" w:cstheme="majorBidi"/>
          <w:sz w:val="36"/>
          <w:szCs w:val="36"/>
          <w:rtl/>
        </w:rPr>
        <w:t>.</w:t>
      </w:r>
    </w:p>
    <w:p w14:paraId="4AB44AF9" w14:textId="77777777" w:rsidR="002D6ABA" w:rsidRPr="003D7711" w:rsidRDefault="002D6ABA" w:rsidP="003D7711">
      <w:pPr>
        <w:pStyle w:val="ListParagraph"/>
        <w:bidi/>
        <w:spacing w:after="160"/>
        <w:ind w:left="1080"/>
        <w:jc w:val="both"/>
        <w:rPr>
          <w:rFonts w:asciiTheme="majorBidi" w:hAnsiTheme="majorBidi" w:cstheme="majorBidi"/>
          <w:b/>
          <w:bCs/>
          <w:sz w:val="36"/>
          <w:szCs w:val="36"/>
          <w:rtl/>
          <w:lang w:bidi="ar-LB"/>
        </w:rPr>
      </w:pPr>
    </w:p>
    <w:p w14:paraId="01AD2135" w14:textId="3E4FA762" w:rsidR="001B2343" w:rsidRPr="003D7711" w:rsidRDefault="002D6ABA" w:rsidP="003D7711">
      <w:pPr>
        <w:pStyle w:val="ListParagraph"/>
        <w:bidi/>
        <w:spacing w:after="16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أما </w:t>
      </w:r>
      <w:r w:rsidR="001B2343" w:rsidRPr="003D7711">
        <w:rPr>
          <w:rFonts w:asciiTheme="majorBidi" w:hAnsiTheme="majorBidi" w:cstheme="majorBidi"/>
          <w:b/>
          <w:bCs/>
          <w:sz w:val="36"/>
          <w:szCs w:val="36"/>
          <w:rtl/>
          <w:lang w:bidi="ar-LB"/>
        </w:rPr>
        <w:t>نسب</w:t>
      </w:r>
      <w:r w:rsidR="004C457E" w:rsidRPr="003D7711">
        <w:rPr>
          <w:rFonts w:asciiTheme="majorBidi" w:hAnsiTheme="majorBidi" w:cstheme="majorBidi"/>
          <w:b/>
          <w:bCs/>
          <w:sz w:val="36"/>
          <w:szCs w:val="36"/>
          <w:rtl/>
          <w:lang w:bidi="ar-LB"/>
        </w:rPr>
        <w:t>ة</w:t>
      </w:r>
      <w:r w:rsidR="001B2343"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الاحتياطي</w:t>
      </w:r>
      <w:r w:rsidR="004166D7" w:rsidRPr="003D7711">
        <w:rPr>
          <w:rFonts w:asciiTheme="majorBidi" w:hAnsiTheme="majorBidi" w:cstheme="majorBidi"/>
          <w:b/>
          <w:bCs/>
          <w:sz w:val="36"/>
          <w:szCs w:val="36"/>
          <w:rtl/>
          <w:lang w:bidi="ar-LB"/>
        </w:rPr>
        <w:t xml:space="preserve"> البالغة </w:t>
      </w:r>
      <w:r w:rsidR="008C252C" w:rsidRPr="003D7711">
        <w:rPr>
          <w:rFonts w:asciiTheme="majorBidi" w:hAnsiTheme="majorBidi" w:cstheme="majorBidi"/>
          <w:b/>
          <w:bCs/>
          <w:sz w:val="36"/>
          <w:szCs w:val="36"/>
          <w:rtl/>
          <w:lang w:bidi="ar-LB"/>
        </w:rPr>
        <w:t>5,51</w:t>
      </w:r>
      <w:r w:rsidR="00E02644" w:rsidRPr="003D7711">
        <w:rPr>
          <w:rFonts w:asciiTheme="majorBidi" w:hAnsiTheme="majorBidi" w:cstheme="majorBidi"/>
          <w:b/>
          <w:bCs/>
          <w:sz w:val="36"/>
          <w:szCs w:val="36"/>
          <w:rtl/>
          <w:lang w:bidi="ar-LB"/>
        </w:rPr>
        <w:t>%</w:t>
      </w:r>
      <w:r w:rsidR="004C457E" w:rsidRPr="003D7711">
        <w:rPr>
          <w:rFonts w:asciiTheme="majorBidi" w:hAnsiTheme="majorBidi" w:cstheme="majorBidi"/>
          <w:b/>
          <w:bCs/>
          <w:sz w:val="36"/>
          <w:szCs w:val="36"/>
          <w:rtl/>
          <w:lang w:bidi="ar-LB"/>
        </w:rPr>
        <w:t>،</w:t>
      </w:r>
      <w:r w:rsidRPr="003D7711">
        <w:rPr>
          <w:rFonts w:asciiTheme="majorBidi" w:hAnsiTheme="majorBidi" w:cstheme="majorBidi"/>
          <w:b/>
          <w:bCs/>
          <w:sz w:val="36"/>
          <w:szCs w:val="36"/>
          <w:rtl/>
          <w:lang w:bidi="ar-LB"/>
        </w:rPr>
        <w:t xml:space="preserve"> </w:t>
      </w:r>
      <w:r w:rsidR="00DA4B5C">
        <w:rPr>
          <w:rFonts w:asciiTheme="majorBidi" w:hAnsiTheme="majorBidi" w:cstheme="majorBidi" w:hint="cs"/>
          <w:b/>
          <w:bCs/>
          <w:sz w:val="36"/>
          <w:szCs w:val="36"/>
          <w:rtl/>
          <w:lang w:bidi="ar-LB"/>
        </w:rPr>
        <w:t xml:space="preserve">فمرتفعة </w:t>
      </w:r>
      <w:r w:rsidR="001B2343" w:rsidRPr="003D7711">
        <w:rPr>
          <w:rFonts w:asciiTheme="majorBidi" w:hAnsiTheme="majorBidi" w:cstheme="majorBidi"/>
          <w:b/>
          <w:bCs/>
          <w:sz w:val="36"/>
          <w:szCs w:val="36"/>
          <w:rtl/>
          <w:lang w:bidi="ar-LB"/>
        </w:rPr>
        <w:t xml:space="preserve">قياساً على ما أجازت المادة 26 من قانون المحاسبة العمومية </w:t>
      </w:r>
      <w:r w:rsidRPr="003D7711">
        <w:rPr>
          <w:rFonts w:asciiTheme="majorBidi" w:hAnsiTheme="majorBidi" w:cstheme="majorBidi"/>
          <w:b/>
          <w:bCs/>
          <w:sz w:val="36"/>
          <w:szCs w:val="36"/>
          <w:rtl/>
          <w:lang w:bidi="ar-LB"/>
        </w:rPr>
        <w:t>لحظه من احتياطي لا يقل عن واحد بالمائة من مجموع اعتمادات الجزئين الأول والثاني من الموازنة.</w:t>
      </w:r>
    </w:p>
    <w:p w14:paraId="69DF8D32" w14:textId="77777777" w:rsidR="001B2343" w:rsidRPr="003D7711" w:rsidRDefault="001B2343" w:rsidP="003D7711">
      <w:pPr>
        <w:pStyle w:val="ListParagraph"/>
        <w:bidi/>
        <w:spacing w:after="160"/>
        <w:jc w:val="both"/>
        <w:rPr>
          <w:rFonts w:asciiTheme="majorBidi" w:hAnsiTheme="majorBidi" w:cstheme="majorBidi"/>
          <w:b/>
          <w:bCs/>
          <w:sz w:val="36"/>
          <w:szCs w:val="36"/>
          <w:lang w:bidi="ar-LB"/>
        </w:rPr>
      </w:pPr>
    </w:p>
    <w:p w14:paraId="10B88595" w14:textId="26A0F81A" w:rsidR="00C65744" w:rsidRPr="003D7711" w:rsidRDefault="001B2343" w:rsidP="003D7711">
      <w:pPr>
        <w:pStyle w:val="ListParagraph"/>
        <w:numPr>
          <w:ilvl w:val="0"/>
          <w:numId w:val="12"/>
        </w:numPr>
        <w:tabs>
          <w:tab w:val="left" w:pos="1915"/>
        </w:tabs>
        <w:bidi/>
        <w:jc w:val="both"/>
        <w:rPr>
          <w:rFonts w:asciiTheme="majorBidi" w:hAnsiTheme="majorBidi" w:cstheme="majorBidi"/>
          <w:b/>
          <w:bCs/>
          <w:sz w:val="36"/>
          <w:szCs w:val="36"/>
          <w:u w:val="single"/>
          <w:lang w:bidi="ar-LB"/>
        </w:rPr>
      </w:pPr>
      <w:r w:rsidRPr="003D7711">
        <w:rPr>
          <w:rFonts w:asciiTheme="majorBidi" w:hAnsiTheme="majorBidi" w:cstheme="majorBidi"/>
          <w:b/>
          <w:bCs/>
          <w:sz w:val="36"/>
          <w:szCs w:val="36"/>
          <w:rtl/>
          <w:lang w:bidi="ar-LB"/>
        </w:rPr>
        <w:t xml:space="preserve">تضمين مشروع الموازنة </w:t>
      </w:r>
      <w:r w:rsidR="005E367F" w:rsidRPr="003D7711">
        <w:rPr>
          <w:rFonts w:asciiTheme="majorBidi" w:hAnsiTheme="majorBidi" w:cstheme="majorBidi"/>
          <w:b/>
          <w:bCs/>
          <w:sz w:val="36"/>
          <w:szCs w:val="36"/>
          <w:rtl/>
          <w:lang w:bidi="ar-LB"/>
        </w:rPr>
        <w:t>اعتماد</w:t>
      </w:r>
      <w:r w:rsidR="002210FA" w:rsidRPr="003D7711">
        <w:rPr>
          <w:rFonts w:asciiTheme="majorBidi" w:hAnsiTheme="majorBidi" w:cstheme="majorBidi"/>
          <w:b/>
          <w:bCs/>
          <w:sz w:val="36"/>
          <w:szCs w:val="36"/>
          <w:rtl/>
          <w:lang w:bidi="ar-LB"/>
        </w:rPr>
        <w:t>اً</w:t>
      </w:r>
      <w:r w:rsidR="005E367F" w:rsidRPr="003D7711">
        <w:rPr>
          <w:rFonts w:asciiTheme="majorBidi" w:hAnsiTheme="majorBidi" w:cstheme="majorBidi"/>
          <w:b/>
          <w:bCs/>
          <w:sz w:val="36"/>
          <w:szCs w:val="36"/>
          <w:rtl/>
          <w:lang w:bidi="ar-LB"/>
        </w:rPr>
        <w:t xml:space="preserve"> ل</w:t>
      </w:r>
      <w:r w:rsidRPr="003D7711">
        <w:rPr>
          <w:rFonts w:asciiTheme="majorBidi" w:hAnsiTheme="majorBidi" w:cstheme="majorBidi"/>
          <w:b/>
          <w:bCs/>
          <w:sz w:val="36"/>
          <w:szCs w:val="36"/>
          <w:rtl/>
          <w:lang w:bidi="ar-LB"/>
        </w:rPr>
        <w:t>نفقات مالية بقيمة /50/ مليار ليرة</w:t>
      </w:r>
      <w:r w:rsidR="00C26C8E"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u w:val="single"/>
          <w:rtl/>
          <w:lang w:bidi="ar-LB"/>
        </w:rPr>
        <w:t>مخصص</w:t>
      </w:r>
      <w:r w:rsidR="002210FA" w:rsidRPr="003D7711">
        <w:rPr>
          <w:rFonts w:asciiTheme="majorBidi" w:hAnsiTheme="majorBidi" w:cstheme="majorBidi"/>
          <w:b/>
          <w:bCs/>
          <w:sz w:val="36"/>
          <w:szCs w:val="36"/>
          <w:u w:val="single"/>
          <w:rtl/>
          <w:lang w:bidi="ar-LB"/>
        </w:rPr>
        <w:t>اً</w:t>
      </w:r>
      <w:r w:rsidRPr="003D7711">
        <w:rPr>
          <w:rFonts w:asciiTheme="majorBidi" w:hAnsiTheme="majorBidi" w:cstheme="majorBidi"/>
          <w:b/>
          <w:bCs/>
          <w:sz w:val="36"/>
          <w:szCs w:val="36"/>
          <w:u w:val="single"/>
          <w:rtl/>
          <w:lang w:bidi="ar-LB"/>
        </w:rPr>
        <w:t xml:space="preserve"> لتسديد الفوائد التي تستحق للمكلفين من جراء تأخر الإدارة الضريبية في البت باعتراضات</w:t>
      </w:r>
      <w:r w:rsidR="002D6ABA" w:rsidRPr="003D7711">
        <w:rPr>
          <w:rFonts w:asciiTheme="majorBidi" w:hAnsiTheme="majorBidi" w:cstheme="majorBidi"/>
          <w:b/>
          <w:bCs/>
          <w:sz w:val="36"/>
          <w:szCs w:val="36"/>
          <w:u w:val="single"/>
          <w:rtl/>
          <w:lang w:bidi="ar-LB"/>
        </w:rPr>
        <w:t>هم</w:t>
      </w:r>
      <w:r w:rsidR="004C457E" w:rsidRPr="003D7711">
        <w:rPr>
          <w:rFonts w:asciiTheme="majorBidi" w:hAnsiTheme="majorBidi" w:cstheme="majorBidi"/>
          <w:b/>
          <w:bCs/>
          <w:sz w:val="36"/>
          <w:szCs w:val="36"/>
          <w:u w:val="single"/>
          <w:rtl/>
          <w:lang w:bidi="ar-LB"/>
        </w:rPr>
        <w:t xml:space="preserve"> ضمن المهل المحددة قانونياً، مما يدل</w:t>
      </w:r>
      <w:r w:rsidR="00D772F8" w:rsidRPr="003D7711">
        <w:rPr>
          <w:rFonts w:asciiTheme="majorBidi" w:hAnsiTheme="majorBidi" w:cstheme="majorBidi"/>
          <w:b/>
          <w:bCs/>
          <w:sz w:val="36"/>
          <w:szCs w:val="36"/>
          <w:u w:val="single"/>
          <w:rtl/>
          <w:lang w:bidi="ar-LB"/>
        </w:rPr>
        <w:t>ل</w:t>
      </w:r>
      <w:r w:rsidR="004C457E" w:rsidRPr="003D7711">
        <w:rPr>
          <w:rFonts w:asciiTheme="majorBidi" w:hAnsiTheme="majorBidi" w:cstheme="majorBidi"/>
          <w:b/>
          <w:bCs/>
          <w:sz w:val="36"/>
          <w:szCs w:val="36"/>
          <w:u w:val="single"/>
          <w:rtl/>
          <w:lang w:bidi="ar-LB"/>
        </w:rPr>
        <w:t xml:space="preserve"> بصورة خاصة على الأوضاع ا</w:t>
      </w:r>
      <w:r w:rsidR="008C252C" w:rsidRPr="003D7711">
        <w:rPr>
          <w:rFonts w:asciiTheme="majorBidi" w:hAnsiTheme="majorBidi" w:cstheme="majorBidi"/>
          <w:b/>
          <w:bCs/>
          <w:sz w:val="36"/>
          <w:szCs w:val="36"/>
          <w:u w:val="single"/>
          <w:rtl/>
          <w:lang w:bidi="ar-LB"/>
        </w:rPr>
        <w:t>لصعبة</w:t>
      </w:r>
      <w:r w:rsidR="001E5299" w:rsidRPr="003D7711">
        <w:rPr>
          <w:rFonts w:asciiTheme="majorBidi" w:hAnsiTheme="majorBidi" w:cstheme="majorBidi"/>
          <w:b/>
          <w:bCs/>
          <w:sz w:val="36"/>
          <w:szCs w:val="36"/>
          <w:u w:val="single"/>
          <w:rtl/>
          <w:lang w:bidi="ar-LB"/>
        </w:rPr>
        <w:t xml:space="preserve"> التي وصلت إليها الإدارة العامة، ولاسيما الإدارة الضريبية بصورة خاصة، ويستدعي بالتالي إجراءات عاجلة واستثنائية لتدارك مخاطر هذه الأوضاع على مستقبل الدولة اللبنانية.</w:t>
      </w:r>
    </w:p>
    <w:p w14:paraId="1D053F98" w14:textId="77777777" w:rsidR="008C252C" w:rsidRPr="003D7711" w:rsidRDefault="008C252C" w:rsidP="003D7711">
      <w:pPr>
        <w:pStyle w:val="ListParagraph"/>
        <w:tabs>
          <w:tab w:val="left" w:pos="1915"/>
        </w:tabs>
        <w:bidi/>
        <w:jc w:val="both"/>
        <w:rPr>
          <w:rFonts w:asciiTheme="majorBidi" w:hAnsiTheme="majorBidi" w:cstheme="majorBidi"/>
          <w:b/>
          <w:bCs/>
          <w:sz w:val="36"/>
          <w:szCs w:val="36"/>
          <w:u w:val="single"/>
          <w:lang w:bidi="ar-LB"/>
        </w:rPr>
      </w:pPr>
    </w:p>
    <w:p w14:paraId="58872B68" w14:textId="01B7F9BA" w:rsidR="00C65744" w:rsidRPr="003D7711" w:rsidRDefault="00AF7CF6" w:rsidP="003D7711">
      <w:pPr>
        <w:pStyle w:val="ListParagraph"/>
        <w:numPr>
          <w:ilvl w:val="0"/>
          <w:numId w:val="12"/>
        </w:numPr>
        <w:bidi/>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عدم لحظ أي اعتماد </w:t>
      </w:r>
      <w:r w:rsidR="003831EF" w:rsidRPr="003D7711">
        <w:rPr>
          <w:rFonts w:asciiTheme="majorBidi" w:hAnsiTheme="majorBidi" w:cstheme="majorBidi"/>
          <w:b/>
          <w:bCs/>
          <w:sz w:val="36"/>
          <w:szCs w:val="36"/>
          <w:rtl/>
          <w:lang w:bidi="ar-LB"/>
        </w:rPr>
        <w:t xml:space="preserve">لتسديد </w:t>
      </w:r>
      <w:r w:rsidR="005334C9" w:rsidRPr="003D7711">
        <w:rPr>
          <w:rFonts w:asciiTheme="majorBidi" w:hAnsiTheme="majorBidi" w:cstheme="majorBidi"/>
          <w:b/>
          <w:bCs/>
          <w:sz w:val="36"/>
          <w:szCs w:val="36"/>
          <w:rtl/>
          <w:lang w:bidi="ar-LB"/>
        </w:rPr>
        <w:t xml:space="preserve">مستحقات </w:t>
      </w:r>
      <w:r w:rsidR="007D372A" w:rsidRPr="003D7711">
        <w:rPr>
          <w:rFonts w:asciiTheme="majorBidi" w:hAnsiTheme="majorBidi" w:cstheme="majorBidi"/>
          <w:b/>
          <w:bCs/>
          <w:sz w:val="36"/>
          <w:szCs w:val="36"/>
          <w:rtl/>
          <w:lang w:bidi="ar-LB"/>
        </w:rPr>
        <w:t>الدين العام الخارجي</w:t>
      </w:r>
      <w:r w:rsidR="00F77994" w:rsidRPr="003D7711">
        <w:rPr>
          <w:rFonts w:asciiTheme="majorBidi" w:hAnsiTheme="majorBidi" w:cstheme="majorBidi"/>
          <w:b/>
          <w:bCs/>
          <w:sz w:val="36"/>
          <w:szCs w:val="36"/>
          <w:rtl/>
          <w:lang w:bidi="ar-LB"/>
        </w:rPr>
        <w:t xml:space="preserve"> أصلاً وفائدة</w:t>
      </w:r>
      <w:r w:rsidR="00DC7E5C" w:rsidRPr="003D7711">
        <w:rPr>
          <w:rFonts w:asciiTheme="majorBidi" w:hAnsiTheme="majorBidi" w:cstheme="majorBidi"/>
          <w:b/>
          <w:bCs/>
          <w:sz w:val="36"/>
          <w:szCs w:val="36"/>
          <w:rtl/>
          <w:lang w:bidi="ar-LB"/>
        </w:rPr>
        <w:t>.</w:t>
      </w:r>
    </w:p>
    <w:p w14:paraId="65524994" w14:textId="77777777" w:rsidR="00820720" w:rsidRPr="003D7711" w:rsidRDefault="00820720" w:rsidP="003D7711">
      <w:pPr>
        <w:tabs>
          <w:tab w:val="left" w:pos="540"/>
        </w:tabs>
        <w:bidi/>
        <w:jc w:val="center"/>
        <w:rPr>
          <w:rFonts w:asciiTheme="majorBidi" w:hAnsiTheme="majorBidi" w:cstheme="majorBidi"/>
          <w:b/>
          <w:bCs/>
          <w:sz w:val="36"/>
          <w:szCs w:val="36"/>
          <w:rtl/>
          <w:lang w:bidi="ar-LB"/>
        </w:rPr>
      </w:pPr>
    </w:p>
    <w:p w14:paraId="708FCF26" w14:textId="77777777" w:rsidR="00820720" w:rsidRPr="003D7711" w:rsidRDefault="00820720" w:rsidP="003D7711">
      <w:pPr>
        <w:tabs>
          <w:tab w:val="left" w:pos="540"/>
        </w:tabs>
        <w:bidi/>
        <w:jc w:val="center"/>
        <w:rPr>
          <w:rFonts w:asciiTheme="majorBidi" w:hAnsiTheme="majorBidi" w:cstheme="majorBidi"/>
          <w:b/>
          <w:bCs/>
          <w:sz w:val="36"/>
          <w:szCs w:val="36"/>
          <w:rtl/>
          <w:lang w:bidi="ar-LB"/>
        </w:rPr>
      </w:pPr>
    </w:p>
    <w:p w14:paraId="5B14C693" w14:textId="10FD562B" w:rsidR="00BA4F21" w:rsidRPr="003D7711" w:rsidRDefault="00D772F8" w:rsidP="003D7711">
      <w:pPr>
        <w:tabs>
          <w:tab w:val="left" w:pos="540"/>
        </w:tabs>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 xml:space="preserve">القسم الثاني </w:t>
      </w:r>
    </w:p>
    <w:p w14:paraId="4712E86B" w14:textId="77777777" w:rsidR="00BA4F21" w:rsidRPr="003D7711" w:rsidRDefault="00BA4F21" w:rsidP="003D7711">
      <w:pPr>
        <w:tabs>
          <w:tab w:val="left" w:pos="540"/>
        </w:tabs>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التعديلات التي أد</w:t>
      </w:r>
      <w:r w:rsidR="0063234E" w:rsidRPr="003D7711">
        <w:rPr>
          <w:rFonts w:asciiTheme="majorBidi" w:hAnsiTheme="majorBidi" w:cstheme="majorBidi"/>
          <w:b/>
          <w:bCs/>
          <w:sz w:val="36"/>
          <w:szCs w:val="36"/>
          <w:rtl/>
          <w:lang w:bidi="ar-LB"/>
        </w:rPr>
        <w:t xml:space="preserve">خلتها لجنة المال والموازنة على مشروع الموازنة </w:t>
      </w:r>
    </w:p>
    <w:p w14:paraId="3B6B23BE" w14:textId="77777777" w:rsidR="0063234E" w:rsidRPr="003D7711" w:rsidRDefault="0063234E" w:rsidP="003D7711">
      <w:pPr>
        <w:tabs>
          <w:tab w:val="left" w:pos="540"/>
        </w:tabs>
        <w:bidi/>
        <w:jc w:val="center"/>
        <w:rPr>
          <w:rFonts w:asciiTheme="majorBidi" w:hAnsiTheme="majorBidi" w:cstheme="majorBidi"/>
          <w:b/>
          <w:bCs/>
          <w:sz w:val="36"/>
          <w:szCs w:val="36"/>
          <w:rtl/>
          <w:lang w:bidi="ar-LB"/>
        </w:rPr>
      </w:pPr>
    </w:p>
    <w:p w14:paraId="184705D2" w14:textId="2162F239" w:rsidR="00BA4F21" w:rsidRPr="003D7711" w:rsidRDefault="00BA4F21" w:rsidP="003D7711">
      <w:pPr>
        <w:tabs>
          <w:tab w:val="left" w:pos="54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بنتيجة در</w:t>
      </w:r>
      <w:r w:rsidR="0063234E" w:rsidRPr="003D7711">
        <w:rPr>
          <w:rFonts w:asciiTheme="majorBidi" w:hAnsiTheme="majorBidi" w:cstheme="majorBidi"/>
          <w:b/>
          <w:bCs/>
          <w:sz w:val="36"/>
          <w:szCs w:val="36"/>
          <w:rtl/>
          <w:lang w:bidi="ar-LB"/>
        </w:rPr>
        <w:t>س لجنة المال والموازنة لمشروع موازنة العام</w:t>
      </w:r>
      <w:r w:rsidRPr="003D7711">
        <w:rPr>
          <w:rFonts w:asciiTheme="majorBidi" w:hAnsiTheme="majorBidi" w:cstheme="majorBidi"/>
          <w:b/>
          <w:bCs/>
          <w:sz w:val="36"/>
          <w:szCs w:val="36"/>
          <w:rtl/>
          <w:lang w:bidi="ar-LB"/>
        </w:rPr>
        <w:t xml:space="preserve"> 20</w:t>
      </w:r>
      <w:r w:rsidR="0068354D" w:rsidRPr="003D7711">
        <w:rPr>
          <w:rFonts w:asciiTheme="majorBidi" w:hAnsiTheme="majorBidi" w:cstheme="majorBidi"/>
          <w:b/>
          <w:bCs/>
          <w:sz w:val="36"/>
          <w:szCs w:val="36"/>
          <w:rtl/>
          <w:lang w:bidi="ar-LB"/>
        </w:rPr>
        <w:t>2</w:t>
      </w:r>
      <w:r w:rsidR="00531194"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توصلت إلى إقرار تعديلات تناولت </w:t>
      </w:r>
      <w:r w:rsidR="007F6D49" w:rsidRPr="003D7711">
        <w:rPr>
          <w:rFonts w:asciiTheme="majorBidi" w:hAnsiTheme="majorBidi" w:cstheme="majorBidi"/>
          <w:b/>
          <w:bCs/>
          <w:sz w:val="36"/>
          <w:szCs w:val="36"/>
          <w:rtl/>
          <w:lang w:bidi="ar-LB"/>
        </w:rPr>
        <w:t>مشروع قانون الموازنة من جهة، و</w:t>
      </w:r>
      <w:r w:rsidRPr="003D7711">
        <w:rPr>
          <w:rFonts w:asciiTheme="majorBidi" w:hAnsiTheme="majorBidi" w:cstheme="majorBidi"/>
          <w:b/>
          <w:bCs/>
          <w:sz w:val="36"/>
          <w:szCs w:val="36"/>
          <w:rtl/>
          <w:lang w:bidi="ar-LB"/>
        </w:rPr>
        <w:t>الاعتمادات المخصصة لبعض أوجه الإنفاق من جهة ثانية، وواردات المشروع الذاتية من جهة ثالثة وأخيرة.</w:t>
      </w:r>
      <w:r w:rsidRPr="003D7711">
        <w:rPr>
          <w:rFonts w:asciiTheme="majorBidi" w:hAnsiTheme="majorBidi" w:cstheme="majorBidi"/>
          <w:sz w:val="36"/>
          <w:szCs w:val="36"/>
          <w:rtl/>
          <w:lang w:bidi="ar-LB"/>
        </w:rPr>
        <w:t xml:space="preserve"> </w:t>
      </w:r>
      <w:r w:rsidRPr="003D7711">
        <w:rPr>
          <w:rFonts w:asciiTheme="majorBidi" w:hAnsiTheme="majorBidi" w:cstheme="majorBidi"/>
          <w:b/>
          <w:bCs/>
          <w:sz w:val="36"/>
          <w:szCs w:val="36"/>
          <w:rtl/>
          <w:lang w:bidi="ar-LB"/>
        </w:rPr>
        <w:t>وهذا ما سنفصله في الصفحات التالية من هذا التقرير.</w:t>
      </w:r>
    </w:p>
    <w:p w14:paraId="77B6FBF0" w14:textId="77777777" w:rsidR="00982B6A" w:rsidRPr="003D7711" w:rsidRDefault="00982B6A" w:rsidP="003D7711">
      <w:pPr>
        <w:tabs>
          <w:tab w:val="left" w:pos="540"/>
        </w:tabs>
        <w:bidi/>
        <w:jc w:val="both"/>
        <w:rPr>
          <w:rFonts w:asciiTheme="majorBidi" w:hAnsiTheme="majorBidi" w:cstheme="majorBidi"/>
          <w:sz w:val="36"/>
          <w:szCs w:val="36"/>
          <w:rtl/>
          <w:lang w:bidi="ar-LB"/>
        </w:rPr>
      </w:pPr>
    </w:p>
    <w:p w14:paraId="41EC1E4C" w14:textId="77777777"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u w:val="single"/>
          <w:rtl/>
          <w:lang w:bidi="ar-LB"/>
        </w:rPr>
        <w:t>أولاً</w:t>
      </w:r>
      <w:r w:rsidRPr="003D7711">
        <w:rPr>
          <w:rFonts w:asciiTheme="majorBidi" w:hAnsiTheme="majorBidi" w:cstheme="majorBidi"/>
          <w:b/>
          <w:bCs/>
          <w:sz w:val="36"/>
          <w:szCs w:val="36"/>
          <w:rtl/>
          <w:lang w:bidi="ar-LB"/>
        </w:rPr>
        <w:t>: التعديلات على مشروع قانون الموازنة</w:t>
      </w:r>
    </w:p>
    <w:p w14:paraId="1A532A0B" w14:textId="0B5AE36F" w:rsidR="00BA4F21" w:rsidRPr="00D505DD" w:rsidRDefault="00BA4F21" w:rsidP="003D7711">
      <w:pPr>
        <w:pStyle w:val="ListParagraph"/>
        <w:numPr>
          <w:ilvl w:val="0"/>
          <w:numId w:val="5"/>
        </w:numPr>
        <w:bidi/>
        <w:jc w:val="both"/>
        <w:rPr>
          <w:rFonts w:asciiTheme="majorBidi" w:hAnsiTheme="majorBidi" w:cstheme="majorBidi"/>
          <w:b/>
          <w:bCs/>
          <w:sz w:val="36"/>
          <w:szCs w:val="36"/>
          <w:lang w:bidi="ar-LB"/>
        </w:rPr>
      </w:pPr>
      <w:r w:rsidRPr="00D505DD">
        <w:rPr>
          <w:rFonts w:asciiTheme="majorBidi" w:hAnsiTheme="majorBidi" w:cstheme="majorBidi"/>
          <w:b/>
          <w:bCs/>
          <w:sz w:val="36"/>
          <w:szCs w:val="36"/>
          <w:rtl/>
          <w:lang w:bidi="ar-LB"/>
        </w:rPr>
        <w:t>تناولت هذه التعديلات</w:t>
      </w:r>
      <w:r w:rsidR="007F6D49" w:rsidRPr="00D505DD">
        <w:rPr>
          <w:rFonts w:asciiTheme="majorBidi" w:hAnsiTheme="majorBidi" w:cstheme="majorBidi"/>
          <w:b/>
          <w:bCs/>
          <w:sz w:val="36"/>
          <w:szCs w:val="36"/>
          <w:rtl/>
          <w:lang w:bidi="ar-LB"/>
        </w:rPr>
        <w:t>/</w:t>
      </w:r>
      <w:r w:rsidR="00455469" w:rsidRPr="00D505DD">
        <w:rPr>
          <w:rFonts w:asciiTheme="majorBidi" w:hAnsiTheme="majorBidi" w:cstheme="majorBidi"/>
          <w:b/>
          <w:bCs/>
          <w:sz w:val="36"/>
          <w:szCs w:val="36"/>
          <w:rtl/>
          <w:lang w:bidi="ar-LB"/>
        </w:rPr>
        <w:t>2</w:t>
      </w:r>
      <w:r w:rsidR="004740D5" w:rsidRPr="00D505DD">
        <w:rPr>
          <w:rFonts w:asciiTheme="majorBidi" w:hAnsiTheme="majorBidi" w:cstheme="majorBidi"/>
          <w:b/>
          <w:bCs/>
          <w:sz w:val="36"/>
          <w:szCs w:val="36"/>
          <w:rtl/>
          <w:lang w:bidi="ar-LB"/>
        </w:rPr>
        <w:t>7</w:t>
      </w:r>
      <w:r w:rsidR="000458C8" w:rsidRPr="00D505DD">
        <w:rPr>
          <w:rFonts w:asciiTheme="majorBidi" w:hAnsiTheme="majorBidi" w:cstheme="majorBidi"/>
          <w:b/>
          <w:bCs/>
          <w:sz w:val="36"/>
          <w:szCs w:val="36"/>
          <w:rtl/>
          <w:lang w:bidi="ar-LB"/>
        </w:rPr>
        <w:t>/</w:t>
      </w:r>
      <w:r w:rsidR="00C509BF" w:rsidRPr="00D505DD">
        <w:rPr>
          <w:rFonts w:asciiTheme="majorBidi" w:hAnsiTheme="majorBidi" w:cstheme="majorBidi"/>
          <w:b/>
          <w:bCs/>
          <w:sz w:val="36"/>
          <w:szCs w:val="36"/>
          <w:rtl/>
          <w:lang w:bidi="ar-LB"/>
        </w:rPr>
        <w:t xml:space="preserve"> مادة</w:t>
      </w:r>
      <w:r w:rsidR="00C509BF" w:rsidRPr="00D505DD">
        <w:rPr>
          <w:rFonts w:asciiTheme="majorBidi" w:hAnsiTheme="majorBidi" w:cstheme="majorBidi"/>
          <w:sz w:val="36"/>
          <w:szCs w:val="36"/>
          <w:rtl/>
          <w:lang w:bidi="ar-LB"/>
        </w:rPr>
        <w:t xml:space="preserve"> </w:t>
      </w:r>
      <w:r w:rsidR="00C509BF" w:rsidRPr="00D505DD">
        <w:rPr>
          <w:rFonts w:asciiTheme="majorBidi" w:hAnsiTheme="majorBidi" w:cstheme="majorBidi"/>
          <w:b/>
          <w:bCs/>
          <w:sz w:val="36"/>
          <w:szCs w:val="36"/>
          <w:rtl/>
          <w:lang w:bidi="ar-LB"/>
        </w:rPr>
        <w:t xml:space="preserve">من أصل </w:t>
      </w:r>
      <w:r w:rsidR="007F6D49" w:rsidRPr="00D505DD">
        <w:rPr>
          <w:rFonts w:asciiTheme="majorBidi" w:hAnsiTheme="majorBidi" w:cstheme="majorBidi"/>
          <w:b/>
          <w:bCs/>
          <w:sz w:val="36"/>
          <w:szCs w:val="36"/>
          <w:rtl/>
          <w:lang w:bidi="ar-LB"/>
        </w:rPr>
        <w:t>/</w:t>
      </w:r>
      <w:r w:rsidRPr="00D505DD">
        <w:rPr>
          <w:rFonts w:asciiTheme="majorBidi" w:hAnsiTheme="majorBidi" w:cstheme="majorBidi"/>
          <w:b/>
          <w:bCs/>
          <w:sz w:val="36"/>
          <w:szCs w:val="36"/>
          <w:rtl/>
          <w:lang w:bidi="ar-LB"/>
        </w:rPr>
        <w:t xml:space="preserve"> </w:t>
      </w:r>
      <w:r w:rsidR="00C64A27" w:rsidRPr="00D505DD">
        <w:rPr>
          <w:rFonts w:asciiTheme="majorBidi" w:hAnsiTheme="majorBidi" w:cstheme="majorBidi"/>
          <w:b/>
          <w:bCs/>
          <w:sz w:val="36"/>
          <w:szCs w:val="36"/>
          <w:rtl/>
          <w:lang w:bidi="ar-LB"/>
        </w:rPr>
        <w:t>/</w:t>
      </w:r>
      <w:r w:rsidR="00B31A67" w:rsidRPr="00D505DD">
        <w:rPr>
          <w:rFonts w:asciiTheme="majorBidi" w:hAnsiTheme="majorBidi" w:cstheme="majorBidi"/>
          <w:b/>
          <w:bCs/>
          <w:sz w:val="36"/>
          <w:szCs w:val="36"/>
          <w:rtl/>
          <w:lang w:bidi="ar-LB"/>
        </w:rPr>
        <w:t>49</w:t>
      </w:r>
      <w:r w:rsidR="0097072A" w:rsidRPr="00D505DD">
        <w:rPr>
          <w:rFonts w:asciiTheme="majorBidi" w:hAnsiTheme="majorBidi" w:cstheme="majorBidi"/>
          <w:b/>
          <w:bCs/>
          <w:sz w:val="36"/>
          <w:szCs w:val="36"/>
          <w:rtl/>
          <w:lang w:bidi="ar-LB"/>
        </w:rPr>
        <w:t>/</w:t>
      </w:r>
      <w:r w:rsidRPr="00D505DD">
        <w:rPr>
          <w:rFonts w:asciiTheme="majorBidi" w:hAnsiTheme="majorBidi" w:cstheme="majorBidi"/>
          <w:b/>
          <w:bCs/>
          <w:sz w:val="36"/>
          <w:szCs w:val="36"/>
          <w:rtl/>
          <w:lang w:bidi="ar-LB"/>
        </w:rPr>
        <w:t xml:space="preserve"> مادة:</w:t>
      </w:r>
    </w:p>
    <w:p w14:paraId="0380B913" w14:textId="106DAB4F" w:rsidR="00BA4F21" w:rsidRPr="00D505DD" w:rsidRDefault="007F6D49" w:rsidP="003D7711">
      <w:pPr>
        <w:pStyle w:val="ListParagraph"/>
        <w:numPr>
          <w:ilvl w:val="0"/>
          <w:numId w:val="6"/>
        </w:numPr>
        <w:bidi/>
        <w:jc w:val="both"/>
        <w:rPr>
          <w:rFonts w:asciiTheme="majorBidi" w:hAnsiTheme="majorBidi" w:cstheme="majorBidi"/>
          <w:sz w:val="36"/>
          <w:szCs w:val="36"/>
          <w:lang w:bidi="ar-LB"/>
        </w:rPr>
      </w:pPr>
      <w:r w:rsidRPr="00D505DD">
        <w:rPr>
          <w:rFonts w:asciiTheme="majorBidi" w:hAnsiTheme="majorBidi" w:cstheme="majorBidi"/>
          <w:b/>
          <w:bCs/>
          <w:sz w:val="36"/>
          <w:szCs w:val="36"/>
          <w:rtl/>
          <w:lang w:bidi="ar-LB"/>
        </w:rPr>
        <w:t>فألغت</w:t>
      </w:r>
      <w:r w:rsidR="0097072A" w:rsidRPr="00D505DD">
        <w:rPr>
          <w:rFonts w:asciiTheme="majorBidi" w:hAnsiTheme="majorBidi" w:cstheme="majorBidi"/>
          <w:b/>
          <w:bCs/>
          <w:sz w:val="36"/>
          <w:szCs w:val="36"/>
          <w:rtl/>
          <w:lang w:bidi="ar-LB"/>
        </w:rPr>
        <w:t xml:space="preserve"> </w:t>
      </w:r>
      <w:r w:rsidR="004740D5" w:rsidRPr="00D505DD">
        <w:rPr>
          <w:rFonts w:asciiTheme="majorBidi" w:hAnsiTheme="majorBidi" w:cstheme="majorBidi"/>
          <w:b/>
          <w:bCs/>
          <w:sz w:val="36"/>
          <w:szCs w:val="36"/>
          <w:rtl/>
          <w:lang w:bidi="ar-LB"/>
        </w:rPr>
        <w:t>سبع</w:t>
      </w:r>
      <w:r w:rsidR="00820720" w:rsidRPr="00D505DD">
        <w:rPr>
          <w:rFonts w:asciiTheme="majorBidi" w:hAnsiTheme="majorBidi" w:cstheme="majorBidi"/>
          <w:b/>
          <w:bCs/>
          <w:sz w:val="36"/>
          <w:szCs w:val="36"/>
          <w:rtl/>
          <w:lang w:bidi="ar-LB"/>
        </w:rPr>
        <w:t xml:space="preserve"> مواد</w:t>
      </w:r>
      <w:r w:rsidRPr="00D505DD">
        <w:rPr>
          <w:rFonts w:asciiTheme="majorBidi" w:hAnsiTheme="majorBidi" w:cstheme="majorBidi"/>
          <w:b/>
          <w:bCs/>
          <w:sz w:val="36"/>
          <w:szCs w:val="36"/>
          <w:rtl/>
          <w:lang w:bidi="ar-LB"/>
        </w:rPr>
        <w:t xml:space="preserve">، </w:t>
      </w:r>
    </w:p>
    <w:p w14:paraId="7ED40B6C" w14:textId="77777777" w:rsidR="00FD7782" w:rsidRPr="00D505DD" w:rsidRDefault="00BA4F21" w:rsidP="00FD7782">
      <w:pPr>
        <w:pStyle w:val="ListParagraph"/>
        <w:numPr>
          <w:ilvl w:val="0"/>
          <w:numId w:val="6"/>
        </w:numPr>
        <w:tabs>
          <w:tab w:val="right" w:pos="1620"/>
        </w:tabs>
        <w:bidi/>
        <w:jc w:val="both"/>
        <w:rPr>
          <w:rFonts w:asciiTheme="majorBidi" w:hAnsiTheme="majorBidi" w:cstheme="majorBidi"/>
          <w:sz w:val="36"/>
          <w:szCs w:val="36"/>
          <w:lang w:bidi="ar-LB"/>
        </w:rPr>
      </w:pPr>
      <w:r w:rsidRPr="00D505DD">
        <w:rPr>
          <w:rFonts w:asciiTheme="majorBidi" w:hAnsiTheme="majorBidi" w:cstheme="majorBidi"/>
          <w:b/>
          <w:bCs/>
          <w:sz w:val="36"/>
          <w:szCs w:val="36"/>
          <w:rtl/>
          <w:lang w:bidi="ar-LB"/>
        </w:rPr>
        <w:t>وعدلت</w:t>
      </w:r>
      <w:r w:rsidR="007F6D49" w:rsidRPr="00D505DD">
        <w:rPr>
          <w:rFonts w:asciiTheme="majorBidi" w:hAnsiTheme="majorBidi" w:cstheme="majorBidi"/>
          <w:b/>
          <w:bCs/>
          <w:sz w:val="36"/>
          <w:szCs w:val="36"/>
          <w:rtl/>
          <w:lang w:bidi="ar-LB"/>
        </w:rPr>
        <w:t>/</w:t>
      </w:r>
      <w:r w:rsidR="001A39D5" w:rsidRPr="00D505DD">
        <w:rPr>
          <w:rFonts w:asciiTheme="majorBidi" w:hAnsiTheme="majorBidi" w:cstheme="majorBidi" w:hint="cs"/>
          <w:b/>
          <w:bCs/>
          <w:sz w:val="36"/>
          <w:szCs w:val="36"/>
          <w:rtl/>
          <w:lang w:bidi="ar-LB"/>
        </w:rPr>
        <w:t>20</w:t>
      </w:r>
      <w:r w:rsidR="007F6D49" w:rsidRPr="00D505DD">
        <w:rPr>
          <w:rFonts w:asciiTheme="majorBidi" w:hAnsiTheme="majorBidi" w:cstheme="majorBidi"/>
          <w:b/>
          <w:bCs/>
          <w:sz w:val="36"/>
          <w:szCs w:val="36"/>
          <w:rtl/>
          <w:lang w:bidi="ar-LB"/>
        </w:rPr>
        <w:t xml:space="preserve">/ </w:t>
      </w:r>
      <w:r w:rsidRPr="00D505DD">
        <w:rPr>
          <w:rFonts w:asciiTheme="majorBidi" w:hAnsiTheme="majorBidi" w:cstheme="majorBidi"/>
          <w:b/>
          <w:bCs/>
          <w:sz w:val="36"/>
          <w:szCs w:val="36"/>
          <w:rtl/>
          <w:lang w:bidi="ar-LB"/>
        </w:rPr>
        <w:t>مادة</w:t>
      </w:r>
      <w:r w:rsidR="00FD7782" w:rsidRPr="00D505DD">
        <w:rPr>
          <w:rFonts w:asciiTheme="majorBidi" w:hAnsiTheme="majorBidi" w:cstheme="majorBidi" w:hint="cs"/>
          <w:b/>
          <w:bCs/>
          <w:sz w:val="36"/>
          <w:szCs w:val="36"/>
          <w:rtl/>
          <w:lang w:bidi="ar-LB"/>
        </w:rPr>
        <w:t>،</w:t>
      </w:r>
    </w:p>
    <w:p w14:paraId="67B7E666" w14:textId="18D77D97" w:rsidR="000D6B08" w:rsidRPr="00D505DD" w:rsidRDefault="00F5044C" w:rsidP="00FD7782">
      <w:pPr>
        <w:pStyle w:val="ListParagraph"/>
        <w:numPr>
          <w:ilvl w:val="0"/>
          <w:numId w:val="48"/>
        </w:numPr>
        <w:tabs>
          <w:tab w:val="right" w:pos="1620"/>
        </w:tabs>
        <w:bidi/>
        <w:jc w:val="both"/>
        <w:rPr>
          <w:rFonts w:asciiTheme="majorBidi" w:hAnsiTheme="majorBidi" w:cstheme="majorBidi"/>
          <w:sz w:val="36"/>
          <w:szCs w:val="36"/>
          <w:lang w:bidi="ar-LB"/>
        </w:rPr>
      </w:pPr>
      <w:r w:rsidRPr="00D505DD">
        <w:rPr>
          <w:rFonts w:asciiTheme="majorBidi" w:hAnsiTheme="majorBidi" w:cstheme="majorBidi"/>
          <w:b/>
          <w:bCs/>
          <w:sz w:val="36"/>
          <w:szCs w:val="36"/>
          <w:rtl/>
          <w:lang w:bidi="ar-LB"/>
        </w:rPr>
        <w:t>وأقرت /</w:t>
      </w:r>
      <w:r w:rsidR="00BC7E00" w:rsidRPr="00D505DD">
        <w:rPr>
          <w:rFonts w:asciiTheme="majorBidi" w:hAnsiTheme="majorBidi" w:cstheme="majorBidi"/>
          <w:b/>
          <w:bCs/>
          <w:sz w:val="36"/>
          <w:szCs w:val="36"/>
          <w:rtl/>
          <w:lang w:bidi="ar-LB"/>
        </w:rPr>
        <w:t>2</w:t>
      </w:r>
      <w:r w:rsidR="00C055A9" w:rsidRPr="00D505DD">
        <w:rPr>
          <w:rFonts w:asciiTheme="majorBidi" w:hAnsiTheme="majorBidi" w:cstheme="majorBidi"/>
          <w:b/>
          <w:bCs/>
          <w:sz w:val="36"/>
          <w:szCs w:val="36"/>
          <w:rtl/>
          <w:lang w:bidi="ar-LB"/>
        </w:rPr>
        <w:t>2</w:t>
      </w:r>
      <w:r w:rsidRPr="00D505DD">
        <w:rPr>
          <w:rFonts w:asciiTheme="majorBidi" w:hAnsiTheme="majorBidi" w:cstheme="majorBidi"/>
          <w:b/>
          <w:bCs/>
          <w:sz w:val="36"/>
          <w:szCs w:val="36"/>
          <w:rtl/>
          <w:lang w:bidi="ar-LB"/>
        </w:rPr>
        <w:t>/ مادة كما وردت.</w:t>
      </w:r>
    </w:p>
    <w:p w14:paraId="601462BA" w14:textId="22B9AF41" w:rsidR="00496173" w:rsidRPr="00D505DD" w:rsidRDefault="00FD7782" w:rsidP="003D7711">
      <w:pPr>
        <w:bidi/>
        <w:ind w:left="1080"/>
        <w:jc w:val="both"/>
        <w:rPr>
          <w:rFonts w:asciiTheme="majorBidi" w:hAnsiTheme="majorBidi" w:cstheme="majorBidi"/>
          <w:b/>
          <w:bCs/>
          <w:sz w:val="36"/>
          <w:szCs w:val="36"/>
          <w:lang w:bidi="ar-LB"/>
        </w:rPr>
      </w:pPr>
      <w:r w:rsidRPr="00D505DD">
        <w:rPr>
          <w:rFonts w:asciiTheme="majorBidi" w:hAnsiTheme="majorBidi" w:cstheme="majorBidi" w:hint="cs"/>
          <w:b/>
          <w:bCs/>
          <w:sz w:val="36"/>
          <w:szCs w:val="36"/>
          <w:rtl/>
          <w:lang w:bidi="ar-LB"/>
        </w:rPr>
        <w:t xml:space="preserve">د- </w:t>
      </w:r>
      <w:r w:rsidR="000D6B08" w:rsidRPr="00D505DD">
        <w:rPr>
          <w:rFonts w:asciiTheme="majorBidi" w:hAnsiTheme="majorBidi" w:cstheme="majorBidi"/>
          <w:b/>
          <w:bCs/>
          <w:sz w:val="36"/>
          <w:szCs w:val="36"/>
          <w:rtl/>
          <w:lang w:bidi="ar-LB"/>
        </w:rPr>
        <w:t xml:space="preserve"> </w:t>
      </w:r>
      <w:r w:rsidR="00496173" w:rsidRPr="00D505DD">
        <w:rPr>
          <w:rFonts w:asciiTheme="majorBidi" w:hAnsiTheme="majorBidi" w:cstheme="majorBidi"/>
          <w:b/>
          <w:bCs/>
          <w:sz w:val="36"/>
          <w:szCs w:val="36"/>
          <w:rtl/>
          <w:lang w:bidi="ar-LB"/>
        </w:rPr>
        <w:t>وأضافت /</w:t>
      </w:r>
      <w:r w:rsidR="004740D5" w:rsidRPr="00D505DD">
        <w:rPr>
          <w:rFonts w:asciiTheme="majorBidi" w:hAnsiTheme="majorBidi" w:cstheme="majorBidi"/>
          <w:b/>
          <w:bCs/>
          <w:sz w:val="36"/>
          <w:szCs w:val="36"/>
          <w:rtl/>
          <w:lang w:bidi="ar-LB"/>
        </w:rPr>
        <w:t>1</w:t>
      </w:r>
      <w:r w:rsidR="00E42DA3" w:rsidRPr="00D505DD">
        <w:rPr>
          <w:rFonts w:asciiTheme="majorBidi" w:hAnsiTheme="majorBidi" w:cstheme="majorBidi" w:hint="cs"/>
          <w:b/>
          <w:bCs/>
          <w:sz w:val="36"/>
          <w:szCs w:val="36"/>
          <w:rtl/>
          <w:lang w:bidi="ar-LB"/>
        </w:rPr>
        <w:t>3</w:t>
      </w:r>
      <w:r w:rsidR="00496173" w:rsidRPr="00D505DD">
        <w:rPr>
          <w:rFonts w:asciiTheme="majorBidi" w:hAnsiTheme="majorBidi" w:cstheme="majorBidi"/>
          <w:b/>
          <w:bCs/>
          <w:sz w:val="36"/>
          <w:szCs w:val="36"/>
          <w:rtl/>
          <w:lang w:bidi="ar-LB"/>
        </w:rPr>
        <w:t>/ م</w:t>
      </w:r>
      <w:r w:rsidR="004740D5" w:rsidRPr="00D505DD">
        <w:rPr>
          <w:rFonts w:asciiTheme="majorBidi" w:hAnsiTheme="majorBidi" w:cstheme="majorBidi"/>
          <w:b/>
          <w:bCs/>
          <w:sz w:val="36"/>
          <w:szCs w:val="36"/>
          <w:rtl/>
          <w:lang w:bidi="ar-LB"/>
        </w:rPr>
        <w:t>ادة</w:t>
      </w:r>
      <w:r w:rsidR="008C252C" w:rsidRPr="00D505DD">
        <w:rPr>
          <w:rFonts w:asciiTheme="majorBidi" w:hAnsiTheme="majorBidi" w:cstheme="majorBidi"/>
          <w:b/>
          <w:bCs/>
          <w:sz w:val="36"/>
          <w:szCs w:val="36"/>
          <w:rtl/>
          <w:lang w:bidi="ar-LB"/>
        </w:rPr>
        <w:t xml:space="preserve"> بنتيجة اقتراحات تقدم بها عدد من النواب كما سيجري تفصيله لاحقاً.</w:t>
      </w:r>
    </w:p>
    <w:p w14:paraId="64996261" w14:textId="0AC7A602" w:rsidR="00496173" w:rsidRPr="003D7711" w:rsidRDefault="007F6D49" w:rsidP="003D7711">
      <w:pPr>
        <w:pStyle w:val="ListParagraph"/>
        <w:bidi/>
        <w:jc w:val="both"/>
        <w:rPr>
          <w:rFonts w:asciiTheme="majorBidi" w:hAnsiTheme="majorBidi" w:cstheme="majorBidi"/>
          <w:b/>
          <w:bCs/>
          <w:sz w:val="36"/>
          <w:szCs w:val="36"/>
          <w:rtl/>
          <w:lang w:bidi="ar-LB"/>
        </w:rPr>
      </w:pPr>
      <w:r w:rsidRPr="00D505DD">
        <w:rPr>
          <w:rFonts w:asciiTheme="majorBidi" w:hAnsiTheme="majorBidi" w:cstheme="majorBidi"/>
          <w:b/>
          <w:bCs/>
          <w:sz w:val="36"/>
          <w:szCs w:val="36"/>
          <w:rtl/>
          <w:lang w:bidi="ar-LB"/>
        </w:rPr>
        <w:t xml:space="preserve">مما جعل عدد المواد </w:t>
      </w:r>
      <w:r w:rsidR="005E1C6A" w:rsidRPr="00D505DD">
        <w:rPr>
          <w:rFonts w:asciiTheme="majorBidi" w:hAnsiTheme="majorBidi" w:cstheme="majorBidi"/>
          <w:b/>
          <w:bCs/>
          <w:sz w:val="36"/>
          <w:szCs w:val="36"/>
          <w:rtl/>
          <w:lang w:bidi="ar-LB"/>
        </w:rPr>
        <w:t xml:space="preserve">النهائي لمشروع الموازنة </w:t>
      </w:r>
      <w:r w:rsidRPr="00D505DD">
        <w:rPr>
          <w:rFonts w:asciiTheme="majorBidi" w:hAnsiTheme="majorBidi" w:cstheme="majorBidi"/>
          <w:b/>
          <w:bCs/>
          <w:sz w:val="36"/>
          <w:szCs w:val="36"/>
          <w:rtl/>
          <w:lang w:bidi="ar-LB"/>
        </w:rPr>
        <w:t>بنتيجة ذلك /</w:t>
      </w:r>
      <w:r w:rsidR="002364DB" w:rsidRPr="00D505DD">
        <w:rPr>
          <w:rFonts w:asciiTheme="majorBidi" w:hAnsiTheme="majorBidi" w:cstheme="majorBidi" w:hint="cs"/>
          <w:b/>
          <w:bCs/>
          <w:sz w:val="36"/>
          <w:szCs w:val="36"/>
          <w:rtl/>
          <w:lang w:bidi="ar-LB"/>
        </w:rPr>
        <w:t>55</w:t>
      </w:r>
      <w:r w:rsidR="0097072A" w:rsidRPr="00D505DD">
        <w:rPr>
          <w:rFonts w:asciiTheme="majorBidi" w:hAnsiTheme="majorBidi" w:cstheme="majorBidi"/>
          <w:b/>
          <w:bCs/>
          <w:sz w:val="36"/>
          <w:szCs w:val="36"/>
          <w:rtl/>
          <w:lang w:bidi="ar-LB"/>
        </w:rPr>
        <w:t>/ مادة</w:t>
      </w:r>
      <w:r w:rsidR="00496173" w:rsidRPr="00D505DD">
        <w:rPr>
          <w:rFonts w:asciiTheme="majorBidi" w:hAnsiTheme="majorBidi" w:cstheme="majorBidi"/>
          <w:b/>
          <w:bCs/>
          <w:sz w:val="36"/>
          <w:szCs w:val="36"/>
          <w:rtl/>
          <w:lang w:bidi="ar-LB"/>
        </w:rPr>
        <w:t>.</w:t>
      </w:r>
    </w:p>
    <w:p w14:paraId="73CA9CB1" w14:textId="77777777" w:rsidR="009A7830" w:rsidRPr="003D7711" w:rsidRDefault="00BA4F21" w:rsidP="003D7711">
      <w:pPr>
        <w:pStyle w:val="ListParagraph"/>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ويبين مشروع قانون الموازنة كما عدلته لجنة المال والموا</w:t>
      </w:r>
      <w:r w:rsidR="007F6D49" w:rsidRPr="003D7711">
        <w:rPr>
          <w:rFonts w:asciiTheme="majorBidi" w:hAnsiTheme="majorBidi" w:cstheme="majorBidi"/>
          <w:b/>
          <w:bCs/>
          <w:sz w:val="36"/>
          <w:szCs w:val="36"/>
          <w:rtl/>
          <w:lang w:bidi="ar-LB"/>
        </w:rPr>
        <w:t>زنة الصيغة المعدلة لهذا المشروع</w:t>
      </w:r>
      <w:r w:rsidR="009A7830" w:rsidRPr="003D7711">
        <w:rPr>
          <w:rFonts w:asciiTheme="majorBidi" w:hAnsiTheme="majorBidi" w:cstheme="majorBidi"/>
          <w:b/>
          <w:bCs/>
          <w:sz w:val="36"/>
          <w:szCs w:val="36"/>
          <w:rtl/>
          <w:lang w:bidi="ar-LB"/>
        </w:rPr>
        <w:t>.</w:t>
      </w:r>
    </w:p>
    <w:p w14:paraId="5A8F4A15" w14:textId="77777777" w:rsidR="00686A22" w:rsidRPr="003D7711" w:rsidRDefault="00686A22" w:rsidP="003D7711">
      <w:pPr>
        <w:pStyle w:val="ListParagraph"/>
        <w:bidi/>
        <w:jc w:val="both"/>
        <w:rPr>
          <w:rFonts w:asciiTheme="majorBidi" w:hAnsiTheme="majorBidi" w:cstheme="majorBidi"/>
          <w:b/>
          <w:bCs/>
          <w:sz w:val="36"/>
          <w:szCs w:val="36"/>
          <w:rtl/>
          <w:lang w:bidi="ar-LB"/>
        </w:rPr>
      </w:pPr>
    </w:p>
    <w:p w14:paraId="289FFC12" w14:textId="640E63E2" w:rsidR="001E5299" w:rsidRPr="003D7711" w:rsidRDefault="001E5299" w:rsidP="003D7711">
      <w:pPr>
        <w:pStyle w:val="ListParagraph"/>
        <w:numPr>
          <w:ilvl w:val="0"/>
          <w:numId w:val="5"/>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تجدر الإشارة في هذا الشأن إلى ما أجرته اللجنة من تعديلات تعتبر إصلاحات جوهرية على صعيد المالية العامة، ولاسيما:</w:t>
      </w:r>
    </w:p>
    <w:p w14:paraId="4229F5D4" w14:textId="07068678" w:rsidR="0071179E" w:rsidRPr="003D7711" w:rsidRDefault="0071179E" w:rsidP="003D7711">
      <w:pPr>
        <w:pStyle w:val="ListParagraph"/>
        <w:numPr>
          <w:ilvl w:val="0"/>
          <w:numId w:val="24"/>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lastRenderedPageBreak/>
        <w:t>تعديل المادة ال</w:t>
      </w:r>
      <w:r w:rsidR="006C5D3D" w:rsidRPr="003D7711">
        <w:rPr>
          <w:rFonts w:asciiTheme="majorBidi" w:hAnsiTheme="majorBidi" w:cstheme="majorBidi"/>
          <w:b/>
          <w:bCs/>
          <w:sz w:val="36"/>
          <w:szCs w:val="36"/>
          <w:rtl/>
          <w:lang w:bidi="ar-LB"/>
        </w:rPr>
        <w:t>خامسة</w:t>
      </w:r>
      <w:r w:rsidRPr="003D7711">
        <w:rPr>
          <w:rFonts w:asciiTheme="majorBidi" w:hAnsiTheme="majorBidi" w:cstheme="majorBidi"/>
          <w:b/>
          <w:bCs/>
          <w:sz w:val="36"/>
          <w:szCs w:val="36"/>
          <w:rtl/>
          <w:lang w:bidi="ar-LB"/>
        </w:rPr>
        <w:t xml:space="preserve"> وتحديد طريقة فتح اعتمادات العقد والدفع للقروض التي تعقدها الدولة أو تعقد لحسابها، إذ تبين أن ما من قرض فتحت له اعتمادات عقد ودفع على </w:t>
      </w:r>
      <w:r w:rsidR="006C5D3D"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ل</w:t>
      </w:r>
      <w:r w:rsidR="006C5D3D" w:rsidRPr="003D7711">
        <w:rPr>
          <w:rFonts w:asciiTheme="majorBidi" w:hAnsiTheme="majorBidi" w:cstheme="majorBidi"/>
          <w:b/>
          <w:bCs/>
          <w:sz w:val="36"/>
          <w:szCs w:val="36"/>
          <w:rtl/>
          <w:lang w:bidi="ar-LB"/>
        </w:rPr>
        <w:t>إ</w:t>
      </w:r>
      <w:r w:rsidRPr="003D7711">
        <w:rPr>
          <w:rFonts w:asciiTheme="majorBidi" w:hAnsiTheme="majorBidi" w:cstheme="majorBidi"/>
          <w:b/>
          <w:bCs/>
          <w:sz w:val="36"/>
          <w:szCs w:val="36"/>
          <w:rtl/>
          <w:lang w:bidi="ar-LB"/>
        </w:rPr>
        <w:t xml:space="preserve">طلاق. </w:t>
      </w:r>
    </w:p>
    <w:p w14:paraId="10CC9005" w14:textId="5B6D8B0F" w:rsidR="0094639E" w:rsidRPr="003D7711" w:rsidRDefault="0094639E" w:rsidP="003D7711">
      <w:pPr>
        <w:pStyle w:val="ListParagraph"/>
        <w:numPr>
          <w:ilvl w:val="0"/>
          <w:numId w:val="24"/>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توحيد المعايير في تعديل الضرائب والرسوم وبدلات الخدمات والغرامات</w:t>
      </w:r>
      <w:r w:rsidR="0071179E" w:rsidRPr="003D7711">
        <w:rPr>
          <w:rFonts w:asciiTheme="majorBidi" w:hAnsiTheme="majorBidi" w:cstheme="majorBidi"/>
          <w:b/>
          <w:bCs/>
          <w:sz w:val="36"/>
          <w:szCs w:val="36"/>
          <w:rtl/>
          <w:lang w:bidi="ar-LB"/>
        </w:rPr>
        <w:t xml:space="preserve"> </w:t>
      </w:r>
      <w:r w:rsidR="008C252C" w:rsidRPr="003D7711">
        <w:rPr>
          <w:rFonts w:asciiTheme="majorBidi" w:hAnsiTheme="majorBidi" w:cstheme="majorBidi"/>
          <w:b/>
          <w:bCs/>
          <w:sz w:val="36"/>
          <w:szCs w:val="36"/>
          <w:rtl/>
          <w:lang w:bidi="ar-LB"/>
        </w:rPr>
        <w:t>ومراعاة</w:t>
      </w:r>
      <w:r w:rsidR="00854830" w:rsidRPr="003D7711">
        <w:rPr>
          <w:rFonts w:asciiTheme="majorBidi" w:hAnsiTheme="majorBidi" w:cstheme="majorBidi"/>
          <w:b/>
          <w:bCs/>
          <w:sz w:val="36"/>
          <w:szCs w:val="36"/>
          <w:rtl/>
          <w:lang w:bidi="ar-LB"/>
        </w:rPr>
        <w:t xml:space="preserve"> الأوضاع الاقتصادية السائدة</w:t>
      </w:r>
      <w:r w:rsidR="00E74ECD" w:rsidRPr="003D7711">
        <w:rPr>
          <w:rFonts w:asciiTheme="majorBidi" w:hAnsiTheme="majorBidi" w:cstheme="majorBidi"/>
          <w:b/>
          <w:bCs/>
          <w:sz w:val="36"/>
          <w:szCs w:val="36"/>
          <w:rtl/>
          <w:lang w:bidi="ar-LB"/>
        </w:rPr>
        <w:t>.</w:t>
      </w:r>
    </w:p>
    <w:p w14:paraId="13C09404" w14:textId="4B11145C" w:rsidR="001E5299" w:rsidRPr="003D7711" w:rsidRDefault="00F402F2" w:rsidP="003D7711">
      <w:pPr>
        <w:pStyle w:val="ListParagraph"/>
        <w:numPr>
          <w:ilvl w:val="0"/>
          <w:numId w:val="24"/>
        </w:numPr>
        <w:bidi/>
        <w:jc w:val="both"/>
        <w:rPr>
          <w:rFonts w:asciiTheme="majorBidi" w:hAnsiTheme="majorBidi" w:cstheme="majorBidi"/>
          <w:sz w:val="36"/>
          <w:szCs w:val="36"/>
          <w:lang w:bidi="ar-LB"/>
        </w:rPr>
      </w:pPr>
      <w:r>
        <w:rPr>
          <w:rFonts w:asciiTheme="majorBidi" w:hAnsiTheme="majorBidi" w:cstheme="majorBidi" w:hint="cs"/>
          <w:b/>
          <w:bCs/>
          <w:sz w:val="36"/>
          <w:szCs w:val="36"/>
          <w:rtl/>
          <w:lang w:bidi="ar-LB"/>
        </w:rPr>
        <w:t>اعتبار</w:t>
      </w:r>
      <w:r w:rsidR="00DC1079" w:rsidRPr="003D7711">
        <w:rPr>
          <w:rFonts w:asciiTheme="majorBidi" w:hAnsiTheme="majorBidi" w:cstheme="majorBidi"/>
          <w:b/>
          <w:bCs/>
          <w:sz w:val="36"/>
          <w:szCs w:val="36"/>
          <w:rtl/>
          <w:lang w:bidi="ar-LB"/>
        </w:rPr>
        <w:t xml:space="preserve"> أن</w:t>
      </w:r>
      <w:r w:rsidR="00290DFB" w:rsidRPr="003D7711">
        <w:rPr>
          <w:rFonts w:asciiTheme="majorBidi" w:hAnsiTheme="majorBidi" w:cstheme="majorBidi"/>
          <w:b/>
          <w:bCs/>
          <w:sz w:val="36"/>
          <w:szCs w:val="36"/>
          <w:rtl/>
          <w:lang w:bidi="ar-LB"/>
        </w:rPr>
        <w:t xml:space="preserve"> مشروع الموازنة موضوع البحث لم يتضمن سعر صرف موّحد، فالرواتب والأجور وتعويضات نهاية الخدمة جرى </w:t>
      </w:r>
      <w:r w:rsidR="00035D1F" w:rsidRPr="003D7711">
        <w:rPr>
          <w:rFonts w:asciiTheme="majorBidi" w:hAnsiTheme="majorBidi" w:cstheme="majorBidi"/>
          <w:b/>
          <w:bCs/>
          <w:sz w:val="36"/>
          <w:szCs w:val="36"/>
          <w:rtl/>
          <w:lang w:bidi="ar-LB"/>
        </w:rPr>
        <w:t>ا</w:t>
      </w:r>
      <w:r w:rsidR="00290DFB" w:rsidRPr="003D7711">
        <w:rPr>
          <w:rFonts w:asciiTheme="majorBidi" w:hAnsiTheme="majorBidi" w:cstheme="majorBidi"/>
          <w:b/>
          <w:bCs/>
          <w:sz w:val="36"/>
          <w:szCs w:val="36"/>
          <w:rtl/>
          <w:lang w:bidi="ar-LB"/>
        </w:rPr>
        <w:t>حتسابها على سعر</w:t>
      </w:r>
      <w:r w:rsidR="00E71F8D" w:rsidRPr="003D7711">
        <w:rPr>
          <w:rFonts w:asciiTheme="majorBidi" w:hAnsiTheme="majorBidi" w:cstheme="majorBidi"/>
          <w:b/>
          <w:bCs/>
          <w:sz w:val="36"/>
          <w:szCs w:val="36"/>
          <w:rtl/>
          <w:lang w:bidi="ar-LB"/>
        </w:rPr>
        <w:t xml:space="preserve"> صرف</w:t>
      </w:r>
      <w:r w:rsidR="00290DFB" w:rsidRPr="003D7711">
        <w:rPr>
          <w:rFonts w:asciiTheme="majorBidi" w:hAnsiTheme="majorBidi" w:cstheme="majorBidi"/>
          <w:b/>
          <w:bCs/>
          <w:sz w:val="36"/>
          <w:szCs w:val="36"/>
          <w:rtl/>
          <w:lang w:bidi="ar-LB"/>
        </w:rPr>
        <w:t xml:space="preserve"> 1500ل.ل </w:t>
      </w:r>
      <w:r w:rsidR="00E71F8D" w:rsidRPr="003D7711">
        <w:rPr>
          <w:rFonts w:asciiTheme="majorBidi" w:hAnsiTheme="majorBidi" w:cstheme="majorBidi"/>
          <w:b/>
          <w:bCs/>
          <w:sz w:val="36"/>
          <w:szCs w:val="36"/>
          <w:rtl/>
          <w:lang w:bidi="ar-LB"/>
        </w:rPr>
        <w:t xml:space="preserve">للدولار الواحد، بينما </w:t>
      </w:r>
      <w:r w:rsidR="00035D1F" w:rsidRPr="003D7711">
        <w:rPr>
          <w:rFonts w:asciiTheme="majorBidi" w:hAnsiTheme="majorBidi" w:cstheme="majorBidi"/>
          <w:b/>
          <w:bCs/>
          <w:sz w:val="36"/>
          <w:szCs w:val="36"/>
          <w:rtl/>
          <w:lang w:bidi="ar-LB"/>
        </w:rPr>
        <w:t>ا</w:t>
      </w:r>
      <w:r w:rsidR="00E71F8D" w:rsidRPr="003D7711">
        <w:rPr>
          <w:rFonts w:asciiTheme="majorBidi" w:hAnsiTheme="majorBidi" w:cstheme="majorBidi"/>
          <w:b/>
          <w:bCs/>
          <w:sz w:val="36"/>
          <w:szCs w:val="36"/>
          <w:rtl/>
          <w:lang w:bidi="ar-LB"/>
        </w:rPr>
        <w:t>حتُسب معظم ال</w:t>
      </w:r>
      <w:r w:rsidR="00035D1F" w:rsidRPr="003D7711">
        <w:rPr>
          <w:rFonts w:asciiTheme="majorBidi" w:hAnsiTheme="majorBidi" w:cstheme="majorBidi"/>
          <w:b/>
          <w:bCs/>
          <w:sz w:val="36"/>
          <w:szCs w:val="36"/>
          <w:rtl/>
          <w:lang w:bidi="ar-LB"/>
        </w:rPr>
        <w:t>إ</w:t>
      </w:r>
      <w:r w:rsidR="00E71F8D" w:rsidRPr="003D7711">
        <w:rPr>
          <w:rFonts w:asciiTheme="majorBidi" w:hAnsiTheme="majorBidi" w:cstheme="majorBidi"/>
          <w:b/>
          <w:bCs/>
          <w:sz w:val="36"/>
          <w:szCs w:val="36"/>
          <w:rtl/>
          <w:lang w:bidi="ar-LB"/>
        </w:rPr>
        <w:t xml:space="preserve">يرادات الضريبية على اساس </w:t>
      </w:r>
      <w:r w:rsidR="0087180D" w:rsidRPr="003D7711">
        <w:rPr>
          <w:rFonts w:asciiTheme="majorBidi" w:hAnsiTheme="majorBidi" w:cstheme="majorBidi"/>
          <w:b/>
          <w:bCs/>
          <w:sz w:val="36"/>
          <w:szCs w:val="36"/>
          <w:rtl/>
          <w:lang w:bidi="ar-LB"/>
        </w:rPr>
        <w:t>9</w:t>
      </w:r>
      <w:r w:rsidR="00C563DC" w:rsidRPr="003D7711">
        <w:rPr>
          <w:rFonts w:asciiTheme="majorBidi" w:hAnsiTheme="majorBidi" w:cstheme="majorBidi"/>
          <w:b/>
          <w:bCs/>
          <w:sz w:val="36"/>
          <w:szCs w:val="36"/>
          <w:rtl/>
          <w:lang w:bidi="ar-LB"/>
        </w:rPr>
        <w:t>0</w:t>
      </w:r>
      <w:r w:rsidR="00E71F8D" w:rsidRPr="003D7711">
        <w:rPr>
          <w:rFonts w:asciiTheme="majorBidi" w:hAnsiTheme="majorBidi" w:cstheme="majorBidi"/>
          <w:b/>
          <w:bCs/>
          <w:sz w:val="36"/>
          <w:szCs w:val="36"/>
          <w:rtl/>
          <w:lang w:bidi="ar-LB"/>
        </w:rPr>
        <w:t>،000 ل.ل للدولار الواحد</w:t>
      </w:r>
      <w:r w:rsidR="00C563DC" w:rsidRPr="003D7711">
        <w:rPr>
          <w:rFonts w:asciiTheme="majorBidi" w:hAnsiTheme="majorBidi" w:cstheme="majorBidi"/>
          <w:b/>
          <w:bCs/>
          <w:sz w:val="36"/>
          <w:szCs w:val="36"/>
          <w:rtl/>
          <w:lang w:bidi="ar-LB"/>
        </w:rPr>
        <w:t xml:space="preserve"> (مضاعفة 60 مرة)</w:t>
      </w:r>
      <w:r w:rsidR="00C65744" w:rsidRPr="003D7711">
        <w:rPr>
          <w:rFonts w:asciiTheme="majorBidi" w:hAnsiTheme="majorBidi" w:cstheme="majorBidi"/>
          <w:b/>
          <w:bCs/>
          <w:sz w:val="36"/>
          <w:szCs w:val="36"/>
          <w:rtl/>
          <w:lang w:bidi="ar-LB"/>
        </w:rPr>
        <w:t>،</w:t>
      </w:r>
      <w:r w:rsidR="00E71F8D" w:rsidRPr="003D7711">
        <w:rPr>
          <w:rFonts w:asciiTheme="majorBidi" w:hAnsiTheme="majorBidi" w:cstheme="majorBidi"/>
          <w:b/>
          <w:bCs/>
          <w:sz w:val="36"/>
          <w:szCs w:val="36"/>
          <w:rtl/>
          <w:lang w:bidi="ar-LB"/>
        </w:rPr>
        <w:t xml:space="preserve"> والبعض الأخر </w:t>
      </w:r>
      <w:r w:rsidR="00035D1F" w:rsidRPr="003D7711">
        <w:rPr>
          <w:rFonts w:asciiTheme="majorBidi" w:hAnsiTheme="majorBidi" w:cstheme="majorBidi"/>
          <w:b/>
          <w:bCs/>
          <w:sz w:val="36"/>
          <w:szCs w:val="36"/>
          <w:rtl/>
          <w:lang w:bidi="ar-LB"/>
        </w:rPr>
        <w:t>ا</w:t>
      </w:r>
      <w:r w:rsidR="00E71F8D" w:rsidRPr="003D7711">
        <w:rPr>
          <w:rFonts w:asciiTheme="majorBidi" w:hAnsiTheme="majorBidi" w:cstheme="majorBidi"/>
          <w:b/>
          <w:bCs/>
          <w:sz w:val="36"/>
          <w:szCs w:val="36"/>
          <w:rtl/>
          <w:lang w:bidi="ar-LB"/>
        </w:rPr>
        <w:t xml:space="preserve">حتٌسب على اساس </w:t>
      </w:r>
      <w:r w:rsidR="00BF117C" w:rsidRPr="003D7711">
        <w:rPr>
          <w:rFonts w:asciiTheme="majorBidi" w:hAnsiTheme="majorBidi" w:cstheme="majorBidi"/>
          <w:b/>
          <w:bCs/>
          <w:sz w:val="36"/>
          <w:szCs w:val="36"/>
          <w:rtl/>
          <w:lang w:bidi="ar-LB"/>
        </w:rPr>
        <w:t>69</w:t>
      </w:r>
      <w:r w:rsidR="00E71F8D" w:rsidRPr="003D7711">
        <w:rPr>
          <w:rFonts w:asciiTheme="majorBidi" w:hAnsiTheme="majorBidi" w:cstheme="majorBidi"/>
          <w:b/>
          <w:bCs/>
          <w:sz w:val="36"/>
          <w:szCs w:val="36"/>
          <w:rtl/>
          <w:lang w:bidi="ar-LB"/>
        </w:rPr>
        <w:t>،000 ل.ل</w:t>
      </w:r>
      <w:r w:rsidR="00C563DC" w:rsidRPr="003D7711">
        <w:rPr>
          <w:rFonts w:asciiTheme="majorBidi" w:hAnsiTheme="majorBidi" w:cstheme="majorBidi"/>
          <w:b/>
          <w:bCs/>
          <w:sz w:val="36"/>
          <w:szCs w:val="36"/>
          <w:rtl/>
          <w:lang w:bidi="ar-LB"/>
        </w:rPr>
        <w:t xml:space="preserve"> (مضاعفة </w:t>
      </w:r>
      <w:r w:rsidR="00927488" w:rsidRPr="003D7711">
        <w:rPr>
          <w:rFonts w:asciiTheme="majorBidi" w:hAnsiTheme="majorBidi" w:cstheme="majorBidi"/>
          <w:b/>
          <w:bCs/>
          <w:sz w:val="36"/>
          <w:szCs w:val="36"/>
          <w:rtl/>
          <w:lang w:bidi="ar-LB"/>
        </w:rPr>
        <w:t>46 مرة)</w:t>
      </w:r>
      <w:r w:rsidR="00686A22" w:rsidRPr="003D7711">
        <w:rPr>
          <w:rFonts w:asciiTheme="majorBidi" w:hAnsiTheme="majorBidi" w:cstheme="majorBidi"/>
          <w:b/>
          <w:bCs/>
          <w:sz w:val="36"/>
          <w:szCs w:val="36"/>
          <w:rtl/>
          <w:lang w:bidi="ar-LB"/>
        </w:rPr>
        <w:t xml:space="preserve">، الأمر الذي انعكس على أداء الإدارة العامة بهجرة البعض من كفاءات العاملين لديها، وبانخفاض القدرة الشرائية لرواتب من تبقى من العاملين، الأمر الذي يتطلب سرعة البت بوضع سلسلة رتب ورواتب جديدة تأخذ في الاعتبار جميع المتغيرات التي طرأت على كلفة المعيشة من جراء التضخم وتدني سعر صرف العملة اللبنانية. وربما كان </w:t>
      </w:r>
      <w:r w:rsidR="00EE1AAC">
        <w:rPr>
          <w:rFonts w:asciiTheme="majorBidi" w:hAnsiTheme="majorBidi" w:cstheme="majorBidi" w:hint="cs"/>
          <w:b/>
          <w:bCs/>
          <w:sz w:val="36"/>
          <w:szCs w:val="36"/>
          <w:rtl/>
          <w:lang w:bidi="ar-LB"/>
        </w:rPr>
        <w:t xml:space="preserve">ما </w:t>
      </w:r>
      <w:r>
        <w:rPr>
          <w:rFonts w:asciiTheme="majorBidi" w:hAnsiTheme="majorBidi" w:cstheme="majorBidi" w:hint="cs"/>
          <w:b/>
          <w:bCs/>
          <w:sz w:val="36"/>
          <w:szCs w:val="36"/>
          <w:rtl/>
          <w:lang w:bidi="ar-LB"/>
        </w:rPr>
        <w:t>جرى</w:t>
      </w:r>
      <w:r w:rsidR="00686A22" w:rsidRPr="003D7711">
        <w:rPr>
          <w:rFonts w:asciiTheme="majorBidi" w:hAnsiTheme="majorBidi" w:cstheme="majorBidi"/>
          <w:b/>
          <w:bCs/>
          <w:sz w:val="36"/>
          <w:szCs w:val="36"/>
          <w:rtl/>
          <w:lang w:bidi="ar-LB"/>
        </w:rPr>
        <w:t xml:space="preserve"> تداوله </w:t>
      </w:r>
      <w:r>
        <w:rPr>
          <w:rFonts w:asciiTheme="majorBidi" w:hAnsiTheme="majorBidi" w:cstheme="majorBidi" w:hint="cs"/>
          <w:b/>
          <w:bCs/>
          <w:sz w:val="36"/>
          <w:szCs w:val="36"/>
          <w:rtl/>
          <w:lang w:bidi="ar-LB"/>
        </w:rPr>
        <w:t>في اللجنة</w:t>
      </w:r>
      <w:r w:rsidR="00686A22" w:rsidRPr="003D7711">
        <w:rPr>
          <w:rFonts w:asciiTheme="majorBidi" w:hAnsiTheme="majorBidi" w:cstheme="majorBidi"/>
          <w:b/>
          <w:bCs/>
          <w:sz w:val="36"/>
          <w:szCs w:val="36"/>
          <w:rtl/>
          <w:lang w:bidi="ar-LB"/>
        </w:rPr>
        <w:t xml:space="preserve"> </w:t>
      </w:r>
      <w:r w:rsidR="00EE1AAC">
        <w:rPr>
          <w:rFonts w:asciiTheme="majorBidi" w:hAnsiTheme="majorBidi" w:cstheme="majorBidi" w:hint="cs"/>
          <w:b/>
          <w:bCs/>
          <w:sz w:val="36"/>
          <w:szCs w:val="36"/>
          <w:rtl/>
          <w:lang w:bidi="ar-LB"/>
        </w:rPr>
        <w:t xml:space="preserve">مع </w:t>
      </w:r>
      <w:r w:rsidR="00686A22" w:rsidRPr="003D7711">
        <w:rPr>
          <w:rFonts w:asciiTheme="majorBidi" w:hAnsiTheme="majorBidi" w:cstheme="majorBidi"/>
          <w:b/>
          <w:bCs/>
          <w:sz w:val="36"/>
          <w:szCs w:val="36"/>
          <w:rtl/>
          <w:lang w:bidi="ar-LB"/>
        </w:rPr>
        <w:t>مجلس الخدمة المدنية منطلقاً لمعالجة معضلة انخفاض القدرة الشرائية لرواتب العاملين في القطاع العام.</w:t>
      </w:r>
    </w:p>
    <w:p w14:paraId="69BD8C55" w14:textId="77777777" w:rsidR="00686A22" w:rsidRPr="003D7711" w:rsidRDefault="00686A22" w:rsidP="003D7711">
      <w:pPr>
        <w:pStyle w:val="ListParagraph"/>
        <w:bidi/>
        <w:ind w:left="1080"/>
        <w:jc w:val="both"/>
        <w:rPr>
          <w:rFonts w:asciiTheme="majorBidi" w:hAnsiTheme="majorBidi" w:cstheme="majorBidi"/>
          <w:sz w:val="36"/>
          <w:szCs w:val="36"/>
          <w:lang w:bidi="ar-LB"/>
        </w:rPr>
      </w:pPr>
    </w:p>
    <w:p w14:paraId="647474E0" w14:textId="5A8DB9A3" w:rsidR="001F4866" w:rsidRPr="009C576B" w:rsidRDefault="00091608" w:rsidP="009C576B">
      <w:pPr>
        <w:pStyle w:val="ListParagraph"/>
        <w:numPr>
          <w:ilvl w:val="0"/>
          <w:numId w:val="5"/>
        </w:numPr>
        <w:bidi/>
        <w:jc w:val="both"/>
        <w:rPr>
          <w:rFonts w:asciiTheme="majorBidi" w:hAnsiTheme="majorBidi" w:cstheme="majorBidi"/>
          <w:sz w:val="36"/>
          <w:szCs w:val="36"/>
          <w:rtl/>
          <w:lang w:bidi="ar-LB"/>
        </w:rPr>
      </w:pPr>
      <w:r w:rsidRPr="003D7711">
        <w:rPr>
          <w:rFonts w:asciiTheme="majorBidi" w:hAnsiTheme="majorBidi" w:cstheme="majorBidi"/>
          <w:b/>
          <w:bCs/>
          <w:sz w:val="36"/>
          <w:szCs w:val="36"/>
          <w:rtl/>
          <w:lang w:bidi="ar-LB"/>
        </w:rPr>
        <w:t>تقدم وزير المالية، بوصفه ممثلاً للحكومة</w:t>
      </w:r>
      <w:r w:rsidR="000D6B08" w:rsidRPr="003D7711">
        <w:rPr>
          <w:rFonts w:asciiTheme="majorBidi" w:hAnsiTheme="majorBidi" w:cstheme="majorBidi"/>
          <w:b/>
          <w:bCs/>
          <w:sz w:val="36"/>
          <w:szCs w:val="36"/>
          <w:rtl/>
          <w:lang w:bidi="ar-LB"/>
        </w:rPr>
        <w:t>،</w:t>
      </w:r>
      <w:r w:rsidRPr="003D7711">
        <w:rPr>
          <w:rFonts w:asciiTheme="majorBidi" w:hAnsiTheme="majorBidi" w:cstheme="majorBidi"/>
          <w:b/>
          <w:bCs/>
          <w:sz w:val="36"/>
          <w:szCs w:val="36"/>
          <w:rtl/>
          <w:lang w:bidi="ar-LB"/>
        </w:rPr>
        <w:t xml:space="preserve"> </w:t>
      </w:r>
      <w:r w:rsidR="000D6B08" w:rsidRPr="003D7711">
        <w:rPr>
          <w:rFonts w:asciiTheme="majorBidi" w:hAnsiTheme="majorBidi" w:cstheme="majorBidi"/>
          <w:b/>
          <w:bCs/>
          <w:sz w:val="36"/>
          <w:szCs w:val="36"/>
          <w:rtl/>
          <w:lang w:bidi="ar-LB"/>
        </w:rPr>
        <w:t>با</w:t>
      </w:r>
      <w:r w:rsidRPr="003D7711">
        <w:rPr>
          <w:rFonts w:asciiTheme="majorBidi" w:hAnsiTheme="majorBidi" w:cstheme="majorBidi"/>
          <w:b/>
          <w:bCs/>
          <w:sz w:val="36"/>
          <w:szCs w:val="36"/>
          <w:rtl/>
          <w:lang w:bidi="ar-LB"/>
        </w:rPr>
        <w:t xml:space="preserve">قتراح إضافة عدة مواد إلى مشروع قانون الموازنة، </w:t>
      </w:r>
      <w:r w:rsidR="00E517F4">
        <w:rPr>
          <w:rFonts w:asciiTheme="majorBidi" w:hAnsiTheme="majorBidi" w:cstheme="majorBidi" w:hint="cs"/>
          <w:b/>
          <w:bCs/>
          <w:sz w:val="36"/>
          <w:szCs w:val="36"/>
          <w:rtl/>
          <w:lang w:bidi="ar-LB"/>
        </w:rPr>
        <w:t xml:space="preserve">الأمر الذي </w:t>
      </w:r>
      <w:r w:rsidR="006C4925">
        <w:rPr>
          <w:rFonts w:asciiTheme="majorBidi" w:hAnsiTheme="majorBidi" w:cstheme="majorBidi" w:hint="cs"/>
          <w:b/>
          <w:bCs/>
          <w:sz w:val="36"/>
          <w:szCs w:val="36"/>
          <w:rtl/>
          <w:lang w:bidi="ar-LB"/>
        </w:rPr>
        <w:t xml:space="preserve">جرى </w:t>
      </w:r>
      <w:r w:rsidR="00B244FF">
        <w:rPr>
          <w:rFonts w:asciiTheme="majorBidi" w:hAnsiTheme="majorBidi" w:cstheme="majorBidi" w:hint="cs"/>
          <w:b/>
          <w:bCs/>
          <w:sz w:val="36"/>
          <w:szCs w:val="36"/>
          <w:rtl/>
          <w:lang w:bidi="ar-LB"/>
        </w:rPr>
        <w:t xml:space="preserve">حوله </w:t>
      </w:r>
      <w:r w:rsidR="004F5F2F">
        <w:rPr>
          <w:rFonts w:asciiTheme="majorBidi" w:hAnsiTheme="majorBidi" w:cstheme="majorBidi" w:hint="cs"/>
          <w:b/>
          <w:bCs/>
          <w:sz w:val="36"/>
          <w:szCs w:val="36"/>
          <w:rtl/>
          <w:lang w:bidi="ar-LB"/>
        </w:rPr>
        <w:t>ن</w:t>
      </w:r>
      <w:r w:rsidR="006C4925">
        <w:rPr>
          <w:rFonts w:asciiTheme="majorBidi" w:hAnsiTheme="majorBidi" w:cstheme="majorBidi" w:hint="cs"/>
          <w:b/>
          <w:bCs/>
          <w:sz w:val="36"/>
          <w:szCs w:val="36"/>
          <w:rtl/>
          <w:lang w:bidi="ar-LB"/>
        </w:rPr>
        <w:t xml:space="preserve">قاش كبير </w:t>
      </w:r>
      <w:r w:rsidRPr="003D7711">
        <w:rPr>
          <w:rFonts w:asciiTheme="majorBidi" w:hAnsiTheme="majorBidi" w:cstheme="majorBidi"/>
          <w:b/>
          <w:bCs/>
          <w:sz w:val="36"/>
          <w:szCs w:val="36"/>
          <w:rtl/>
          <w:lang w:bidi="ar-LB"/>
        </w:rPr>
        <w:t xml:space="preserve"> </w:t>
      </w:r>
      <w:r w:rsidR="00B244FF">
        <w:rPr>
          <w:rFonts w:asciiTheme="majorBidi" w:hAnsiTheme="majorBidi" w:cstheme="majorBidi" w:hint="cs"/>
          <w:b/>
          <w:bCs/>
          <w:sz w:val="36"/>
          <w:szCs w:val="36"/>
          <w:rtl/>
          <w:lang w:bidi="ar-LB"/>
        </w:rPr>
        <w:t>نتيجة ا</w:t>
      </w:r>
      <w:r w:rsidR="00470495">
        <w:rPr>
          <w:rFonts w:asciiTheme="majorBidi" w:hAnsiTheme="majorBidi" w:cstheme="majorBidi" w:hint="cs"/>
          <w:b/>
          <w:bCs/>
          <w:sz w:val="36"/>
          <w:szCs w:val="36"/>
          <w:rtl/>
          <w:lang w:bidi="ar-LB"/>
        </w:rPr>
        <w:t>خ</w:t>
      </w:r>
      <w:r w:rsidR="00B244FF">
        <w:rPr>
          <w:rFonts w:asciiTheme="majorBidi" w:hAnsiTheme="majorBidi" w:cstheme="majorBidi" w:hint="cs"/>
          <w:b/>
          <w:bCs/>
          <w:sz w:val="36"/>
          <w:szCs w:val="36"/>
          <w:rtl/>
          <w:lang w:bidi="ar-LB"/>
        </w:rPr>
        <w:t xml:space="preserve">تلاف الرأي </w:t>
      </w:r>
      <w:r w:rsidR="00470495">
        <w:rPr>
          <w:rFonts w:asciiTheme="majorBidi" w:hAnsiTheme="majorBidi" w:cstheme="majorBidi" w:hint="cs"/>
          <w:b/>
          <w:bCs/>
          <w:sz w:val="36"/>
          <w:szCs w:val="36"/>
          <w:rtl/>
          <w:lang w:bidi="ar-LB"/>
        </w:rPr>
        <w:t xml:space="preserve">لجهة </w:t>
      </w:r>
      <w:r w:rsidRPr="003D7711">
        <w:rPr>
          <w:rFonts w:asciiTheme="majorBidi" w:hAnsiTheme="majorBidi" w:cstheme="majorBidi"/>
          <w:b/>
          <w:bCs/>
          <w:sz w:val="36"/>
          <w:szCs w:val="36"/>
          <w:rtl/>
          <w:lang w:bidi="ar-LB"/>
        </w:rPr>
        <w:t xml:space="preserve">مدى أحقية هذا الاقتراح انطلاقاً من أحكام المادة 65 من الدستور. فهناك رأي يقول بأحقية هذا الاقتراح طالما أن الوزير ممثل للحكومة في اجتماعات اللجنة، وذلك انطلاقاً من كون مشروع القانون الوارد من الحكومة يصبح ملكاً للمجلس النيابي، وللجانه بالتالي، </w:t>
      </w:r>
      <w:r w:rsidR="003A72BE" w:rsidRPr="003D7711">
        <w:rPr>
          <w:rFonts w:asciiTheme="majorBidi" w:hAnsiTheme="majorBidi" w:cstheme="majorBidi"/>
          <w:b/>
          <w:bCs/>
          <w:sz w:val="36"/>
          <w:szCs w:val="36"/>
          <w:rtl/>
          <w:lang w:bidi="ar-LB"/>
        </w:rPr>
        <w:t>ما لم تسترده الحكومة حسب الأصول. واللجان النيابية بإمكانها</w:t>
      </w:r>
      <w:r w:rsidRPr="003D7711">
        <w:rPr>
          <w:rFonts w:asciiTheme="majorBidi" w:hAnsiTheme="majorBidi" w:cstheme="majorBidi"/>
          <w:b/>
          <w:bCs/>
          <w:sz w:val="36"/>
          <w:szCs w:val="36"/>
          <w:rtl/>
          <w:lang w:bidi="ar-LB"/>
        </w:rPr>
        <w:t xml:space="preserve"> أن تدخل عليه التعديلات المناسبة، ولاسيما إذا </w:t>
      </w:r>
      <w:r w:rsidR="001F4866" w:rsidRPr="003D7711">
        <w:rPr>
          <w:rFonts w:asciiTheme="majorBidi" w:hAnsiTheme="majorBidi" w:cstheme="majorBidi"/>
          <w:b/>
          <w:bCs/>
          <w:sz w:val="36"/>
          <w:szCs w:val="36"/>
          <w:rtl/>
          <w:lang w:bidi="ar-LB"/>
        </w:rPr>
        <w:t>اقترنت هذه التعديلات</w:t>
      </w:r>
      <w:r w:rsidR="00DD5963" w:rsidRPr="003D7711">
        <w:rPr>
          <w:rFonts w:asciiTheme="majorBidi" w:hAnsiTheme="majorBidi" w:cstheme="majorBidi"/>
          <w:b/>
          <w:bCs/>
          <w:sz w:val="36"/>
          <w:szCs w:val="36"/>
          <w:rtl/>
          <w:lang w:bidi="ar-LB"/>
        </w:rPr>
        <w:t xml:space="preserve">، ومنها تعديلات الوزير الممثل للحكومة، </w:t>
      </w:r>
      <w:r w:rsidR="001F4866" w:rsidRPr="003D7711">
        <w:rPr>
          <w:rFonts w:asciiTheme="majorBidi" w:hAnsiTheme="majorBidi" w:cstheme="majorBidi"/>
          <w:b/>
          <w:bCs/>
          <w:sz w:val="36"/>
          <w:szCs w:val="36"/>
          <w:rtl/>
          <w:lang w:bidi="ar-LB"/>
        </w:rPr>
        <w:t xml:space="preserve">بموافقة أكثرية أعضاء اللجنة، وهناك رأي آخر يقول بأن كل تعديل على المشروع </w:t>
      </w:r>
      <w:r w:rsidR="001F4866" w:rsidRPr="003D7711">
        <w:rPr>
          <w:rFonts w:asciiTheme="majorBidi" w:hAnsiTheme="majorBidi" w:cstheme="majorBidi"/>
          <w:b/>
          <w:bCs/>
          <w:sz w:val="36"/>
          <w:szCs w:val="36"/>
          <w:rtl/>
          <w:lang w:bidi="ar-LB"/>
        </w:rPr>
        <w:lastRenderedPageBreak/>
        <w:t>تتقدم به الحكومة أو ممثلها يجب أن يحال على المجلس النيابي بمرسوم يصدر وفقاً للأصول</w:t>
      </w:r>
      <w:r w:rsidR="009C576B">
        <w:rPr>
          <w:rFonts w:asciiTheme="majorBidi" w:hAnsiTheme="majorBidi" w:cstheme="majorBidi" w:hint="cs"/>
          <w:b/>
          <w:bCs/>
          <w:sz w:val="36"/>
          <w:szCs w:val="36"/>
          <w:rtl/>
          <w:lang w:bidi="ar-LB"/>
        </w:rPr>
        <w:t xml:space="preserve"> وفقاً ل</w:t>
      </w:r>
      <w:r w:rsidR="001F4866" w:rsidRPr="009C576B">
        <w:rPr>
          <w:rFonts w:asciiTheme="majorBidi" w:hAnsiTheme="majorBidi" w:cstheme="majorBidi"/>
          <w:b/>
          <w:bCs/>
          <w:sz w:val="36"/>
          <w:szCs w:val="36"/>
          <w:rtl/>
          <w:lang w:bidi="ar-LB"/>
        </w:rPr>
        <w:t>لمادة 65 منه،</w:t>
      </w:r>
    </w:p>
    <w:p w14:paraId="5795EF68" w14:textId="102B31EB" w:rsidR="001F4866" w:rsidRPr="003D7711" w:rsidRDefault="001F4866" w:rsidP="003D7711">
      <w:pPr>
        <w:pStyle w:val="ListParagraph"/>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ولما كانت الهيئة العامة لمجلس النواب هي صاح</w:t>
      </w:r>
      <w:r w:rsidR="000D6B08" w:rsidRPr="003D7711">
        <w:rPr>
          <w:rFonts w:asciiTheme="majorBidi" w:hAnsiTheme="majorBidi" w:cstheme="majorBidi"/>
          <w:b/>
          <w:bCs/>
          <w:sz w:val="36"/>
          <w:szCs w:val="36"/>
          <w:rtl/>
          <w:lang w:bidi="ar-LB"/>
        </w:rPr>
        <w:t>ب</w:t>
      </w:r>
      <w:r w:rsidRPr="003D7711">
        <w:rPr>
          <w:rFonts w:asciiTheme="majorBidi" w:hAnsiTheme="majorBidi" w:cstheme="majorBidi"/>
          <w:b/>
          <w:bCs/>
          <w:sz w:val="36"/>
          <w:szCs w:val="36"/>
          <w:rtl/>
          <w:lang w:bidi="ar-LB"/>
        </w:rPr>
        <w:t xml:space="preserve">ة الصلاحية </w:t>
      </w:r>
      <w:r w:rsidR="009C576B">
        <w:rPr>
          <w:rFonts w:asciiTheme="majorBidi" w:hAnsiTheme="majorBidi" w:cstheme="majorBidi" w:hint="cs"/>
          <w:b/>
          <w:bCs/>
          <w:sz w:val="36"/>
          <w:szCs w:val="36"/>
          <w:rtl/>
          <w:lang w:bidi="ar-LB"/>
        </w:rPr>
        <w:t>في اقرار القانون وبالرغم من تبني احد الزملاء الاقتراحات الواردة من الحكومة</w:t>
      </w:r>
      <w:r w:rsidRPr="003D7711">
        <w:rPr>
          <w:rFonts w:asciiTheme="majorBidi" w:hAnsiTheme="majorBidi" w:cstheme="majorBidi"/>
          <w:b/>
          <w:bCs/>
          <w:sz w:val="36"/>
          <w:szCs w:val="36"/>
          <w:rtl/>
          <w:lang w:bidi="ar-LB"/>
        </w:rPr>
        <w:t>،</w:t>
      </w:r>
    </w:p>
    <w:p w14:paraId="53E19B0F" w14:textId="205298B6" w:rsidR="001F4866" w:rsidRPr="003D7711" w:rsidRDefault="001F4866" w:rsidP="003D7711">
      <w:pPr>
        <w:pStyle w:val="ListParagraph"/>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فقد ارتأى رئيس اللجنة عرض الأمر على الهيئة العامة </w:t>
      </w:r>
      <w:r w:rsidR="007A751F" w:rsidRPr="003D7711">
        <w:rPr>
          <w:rFonts w:asciiTheme="majorBidi" w:hAnsiTheme="majorBidi" w:cstheme="majorBidi"/>
          <w:b/>
          <w:bCs/>
          <w:sz w:val="36"/>
          <w:szCs w:val="36"/>
          <w:rtl/>
          <w:lang w:bidi="ar-LB"/>
        </w:rPr>
        <w:t>للبت بها</w:t>
      </w:r>
      <w:r w:rsidRPr="003D7711">
        <w:rPr>
          <w:rFonts w:asciiTheme="majorBidi" w:hAnsiTheme="majorBidi" w:cstheme="majorBidi"/>
          <w:b/>
          <w:bCs/>
          <w:sz w:val="36"/>
          <w:szCs w:val="36"/>
          <w:rtl/>
          <w:lang w:bidi="ar-LB"/>
        </w:rPr>
        <w:t xml:space="preserve"> </w:t>
      </w:r>
      <w:r w:rsidR="00DD5963" w:rsidRPr="003D7711">
        <w:rPr>
          <w:rFonts w:asciiTheme="majorBidi" w:hAnsiTheme="majorBidi" w:cstheme="majorBidi"/>
          <w:b/>
          <w:bCs/>
          <w:sz w:val="36"/>
          <w:szCs w:val="36"/>
          <w:rtl/>
          <w:lang w:bidi="ar-LB"/>
        </w:rPr>
        <w:t>حسم</w:t>
      </w:r>
      <w:r w:rsidR="007A751F" w:rsidRPr="003D7711">
        <w:rPr>
          <w:rFonts w:asciiTheme="majorBidi" w:hAnsiTheme="majorBidi" w:cstheme="majorBidi"/>
          <w:b/>
          <w:bCs/>
          <w:sz w:val="36"/>
          <w:szCs w:val="36"/>
          <w:rtl/>
          <w:lang w:bidi="ar-LB"/>
        </w:rPr>
        <w:t>اً</w:t>
      </w:r>
      <w:r w:rsidR="00DD5963" w:rsidRPr="003D7711">
        <w:rPr>
          <w:rFonts w:asciiTheme="majorBidi" w:hAnsiTheme="majorBidi" w:cstheme="majorBidi"/>
          <w:b/>
          <w:bCs/>
          <w:sz w:val="36"/>
          <w:szCs w:val="36"/>
          <w:rtl/>
          <w:lang w:bidi="ar-LB"/>
        </w:rPr>
        <w:t xml:space="preserve"> </w:t>
      </w:r>
      <w:r w:rsidR="007A751F" w:rsidRPr="003D7711">
        <w:rPr>
          <w:rFonts w:asciiTheme="majorBidi" w:hAnsiTheme="majorBidi" w:cstheme="majorBidi"/>
          <w:b/>
          <w:bCs/>
          <w:sz w:val="36"/>
          <w:szCs w:val="36"/>
          <w:rtl/>
          <w:lang w:bidi="ar-LB"/>
        </w:rPr>
        <w:t>لل</w:t>
      </w:r>
      <w:r w:rsidR="00DD5963" w:rsidRPr="003D7711">
        <w:rPr>
          <w:rFonts w:asciiTheme="majorBidi" w:hAnsiTheme="majorBidi" w:cstheme="majorBidi"/>
          <w:b/>
          <w:bCs/>
          <w:sz w:val="36"/>
          <w:szCs w:val="36"/>
          <w:rtl/>
          <w:lang w:bidi="ar-LB"/>
        </w:rPr>
        <w:t>جدل الحاصل</w:t>
      </w:r>
      <w:r w:rsidR="000D6B08" w:rsidRPr="003D7711">
        <w:rPr>
          <w:rFonts w:asciiTheme="majorBidi" w:hAnsiTheme="majorBidi" w:cstheme="majorBidi"/>
          <w:b/>
          <w:bCs/>
          <w:sz w:val="36"/>
          <w:szCs w:val="36"/>
          <w:rtl/>
          <w:lang w:bidi="ar-LB"/>
        </w:rPr>
        <w:t xml:space="preserve"> بهذا الشأن</w:t>
      </w:r>
      <w:r w:rsidRPr="003D7711">
        <w:rPr>
          <w:rFonts w:asciiTheme="majorBidi" w:hAnsiTheme="majorBidi" w:cstheme="majorBidi"/>
          <w:b/>
          <w:bCs/>
          <w:sz w:val="36"/>
          <w:szCs w:val="36"/>
          <w:rtl/>
          <w:lang w:bidi="ar-LB"/>
        </w:rPr>
        <w:t>.</w:t>
      </w:r>
    </w:p>
    <w:p w14:paraId="7611A298" w14:textId="77777777" w:rsidR="00686A22" w:rsidRPr="003D7711" w:rsidRDefault="00686A22" w:rsidP="003D7711">
      <w:pPr>
        <w:pStyle w:val="ListParagraph"/>
        <w:bidi/>
        <w:jc w:val="both"/>
        <w:rPr>
          <w:rFonts w:asciiTheme="majorBidi" w:hAnsiTheme="majorBidi" w:cstheme="majorBidi"/>
          <w:sz w:val="36"/>
          <w:szCs w:val="36"/>
          <w:lang w:bidi="ar-LB"/>
        </w:rPr>
      </w:pPr>
    </w:p>
    <w:p w14:paraId="56A2BB72" w14:textId="5E048844" w:rsidR="009A7830" w:rsidRPr="003D7711" w:rsidRDefault="009A7830" w:rsidP="003D7711">
      <w:pPr>
        <w:pStyle w:val="ListParagraph"/>
        <w:numPr>
          <w:ilvl w:val="0"/>
          <w:numId w:val="5"/>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تقدم عدد من الوزراء باقتراح إضافة بعض المواد إلى مشروع القانون، فارتأت اللجنة أن يعرضها الوزراء المعنيون بها على الهيئة العامة في حال موافقة الحكومة على ذلك. </w:t>
      </w:r>
    </w:p>
    <w:p w14:paraId="59A8E58E" w14:textId="77777777" w:rsidR="00686A22" w:rsidRPr="003D7711" w:rsidRDefault="00686A22" w:rsidP="003D7711">
      <w:pPr>
        <w:pStyle w:val="ListParagraph"/>
        <w:bidi/>
        <w:jc w:val="both"/>
        <w:rPr>
          <w:rFonts w:asciiTheme="majorBidi" w:hAnsiTheme="majorBidi" w:cstheme="majorBidi"/>
          <w:b/>
          <w:bCs/>
          <w:sz w:val="36"/>
          <w:szCs w:val="36"/>
          <w:lang w:bidi="ar-LB"/>
        </w:rPr>
      </w:pPr>
    </w:p>
    <w:p w14:paraId="643CB468" w14:textId="47E6752F" w:rsidR="00867F23" w:rsidRDefault="001F4866" w:rsidP="0013553F">
      <w:pPr>
        <w:pStyle w:val="ListParagraph"/>
        <w:numPr>
          <w:ilvl w:val="0"/>
          <w:numId w:val="5"/>
        </w:numPr>
        <w:bidi/>
        <w:jc w:val="both"/>
        <w:rPr>
          <w:rFonts w:asciiTheme="majorBidi" w:hAnsiTheme="majorBidi" w:cstheme="majorBidi"/>
          <w:b/>
          <w:bCs/>
          <w:sz w:val="36"/>
          <w:szCs w:val="36"/>
          <w:lang w:bidi="ar-LB"/>
        </w:rPr>
      </w:pPr>
      <w:r w:rsidRPr="00867F23">
        <w:rPr>
          <w:rFonts w:asciiTheme="majorBidi" w:hAnsiTheme="majorBidi" w:cstheme="majorBidi"/>
          <w:b/>
          <w:bCs/>
          <w:sz w:val="36"/>
          <w:szCs w:val="36"/>
          <w:rtl/>
          <w:lang w:bidi="ar-LB"/>
        </w:rPr>
        <w:t xml:space="preserve">وعملاً بالحق المعطى </w:t>
      </w:r>
      <w:r w:rsidR="00686A22" w:rsidRPr="00867F23">
        <w:rPr>
          <w:rFonts w:asciiTheme="majorBidi" w:hAnsiTheme="majorBidi" w:cstheme="majorBidi"/>
          <w:b/>
          <w:bCs/>
          <w:sz w:val="36"/>
          <w:szCs w:val="36"/>
          <w:rtl/>
          <w:lang w:bidi="ar-LB"/>
        </w:rPr>
        <w:t>للمجلس النيابي</w:t>
      </w:r>
      <w:r w:rsidR="00E948FC" w:rsidRPr="00867F23">
        <w:rPr>
          <w:rFonts w:asciiTheme="majorBidi" w:hAnsiTheme="majorBidi" w:cstheme="majorBidi" w:hint="cs"/>
          <w:b/>
          <w:bCs/>
          <w:sz w:val="36"/>
          <w:szCs w:val="36"/>
          <w:rtl/>
          <w:lang w:bidi="ar-LB"/>
        </w:rPr>
        <w:t>،</w:t>
      </w:r>
      <w:r w:rsidRPr="00867F23">
        <w:rPr>
          <w:rFonts w:asciiTheme="majorBidi" w:hAnsiTheme="majorBidi" w:cstheme="majorBidi"/>
          <w:b/>
          <w:bCs/>
          <w:sz w:val="36"/>
          <w:szCs w:val="36"/>
          <w:rtl/>
          <w:lang w:bidi="ar-LB"/>
        </w:rPr>
        <w:t xml:space="preserve"> </w:t>
      </w:r>
      <w:r w:rsidR="007D3B6B" w:rsidRPr="00867F23">
        <w:rPr>
          <w:rFonts w:asciiTheme="majorBidi" w:hAnsiTheme="majorBidi" w:cstheme="majorBidi" w:hint="cs"/>
          <w:b/>
          <w:bCs/>
          <w:sz w:val="36"/>
          <w:szCs w:val="36"/>
          <w:rtl/>
          <w:lang w:bidi="ar-LB"/>
        </w:rPr>
        <w:t xml:space="preserve">بموجب أحكام الدستور وقانون المحاسبة </w:t>
      </w:r>
      <w:r w:rsidR="00431838" w:rsidRPr="00867F23">
        <w:rPr>
          <w:rFonts w:asciiTheme="majorBidi" w:hAnsiTheme="majorBidi" w:cstheme="majorBidi" w:hint="cs"/>
          <w:b/>
          <w:bCs/>
          <w:sz w:val="36"/>
          <w:szCs w:val="36"/>
          <w:rtl/>
          <w:lang w:bidi="ar-LB"/>
        </w:rPr>
        <w:t>العمومية والنظام الداخلي لمجلس النواب الذي له قوة القانون</w:t>
      </w:r>
      <w:r w:rsidR="00E948FC" w:rsidRPr="00867F23">
        <w:rPr>
          <w:rFonts w:asciiTheme="majorBidi" w:hAnsiTheme="majorBidi" w:cstheme="majorBidi" w:hint="cs"/>
          <w:b/>
          <w:bCs/>
          <w:sz w:val="36"/>
          <w:szCs w:val="36"/>
          <w:rtl/>
          <w:lang w:bidi="ar-LB"/>
        </w:rPr>
        <w:t>،</w:t>
      </w:r>
      <w:r w:rsidR="00431838" w:rsidRPr="00867F23">
        <w:rPr>
          <w:rFonts w:asciiTheme="majorBidi" w:hAnsiTheme="majorBidi" w:cstheme="majorBidi" w:hint="cs"/>
          <w:b/>
          <w:bCs/>
          <w:sz w:val="36"/>
          <w:szCs w:val="36"/>
          <w:rtl/>
          <w:lang w:bidi="ar-LB"/>
        </w:rPr>
        <w:t xml:space="preserve"> </w:t>
      </w:r>
      <w:r w:rsidRPr="00867F23">
        <w:rPr>
          <w:rFonts w:asciiTheme="majorBidi" w:hAnsiTheme="majorBidi" w:cstheme="majorBidi"/>
          <w:b/>
          <w:bCs/>
          <w:sz w:val="36"/>
          <w:szCs w:val="36"/>
          <w:rtl/>
          <w:lang w:bidi="ar-LB"/>
        </w:rPr>
        <w:t xml:space="preserve">بتعديل </w:t>
      </w:r>
      <w:r w:rsidR="00E948FC" w:rsidRPr="00867F23">
        <w:rPr>
          <w:rFonts w:asciiTheme="majorBidi" w:hAnsiTheme="majorBidi" w:cstheme="majorBidi" w:hint="cs"/>
          <w:b/>
          <w:bCs/>
          <w:sz w:val="36"/>
          <w:szCs w:val="36"/>
          <w:rtl/>
          <w:lang w:bidi="ar-LB"/>
        </w:rPr>
        <w:t xml:space="preserve">أي </w:t>
      </w:r>
      <w:r w:rsidRPr="00867F23">
        <w:rPr>
          <w:rFonts w:asciiTheme="majorBidi" w:hAnsiTheme="majorBidi" w:cstheme="majorBidi"/>
          <w:b/>
          <w:bCs/>
          <w:sz w:val="36"/>
          <w:szCs w:val="36"/>
          <w:rtl/>
          <w:lang w:bidi="ar-LB"/>
        </w:rPr>
        <w:t xml:space="preserve">مشروع </w:t>
      </w:r>
      <w:r w:rsidR="00E948FC" w:rsidRPr="00867F23">
        <w:rPr>
          <w:rFonts w:asciiTheme="majorBidi" w:hAnsiTheme="majorBidi" w:cstheme="majorBidi" w:hint="cs"/>
          <w:b/>
          <w:bCs/>
          <w:sz w:val="36"/>
          <w:szCs w:val="36"/>
          <w:rtl/>
          <w:lang w:bidi="ar-LB"/>
        </w:rPr>
        <w:t xml:space="preserve">قانون </w:t>
      </w:r>
      <w:r w:rsidRPr="00867F23">
        <w:rPr>
          <w:rFonts w:asciiTheme="majorBidi" w:hAnsiTheme="majorBidi" w:cstheme="majorBidi"/>
          <w:b/>
          <w:bCs/>
          <w:sz w:val="36"/>
          <w:szCs w:val="36"/>
          <w:rtl/>
          <w:lang w:bidi="ar-LB"/>
        </w:rPr>
        <w:t>وارد من الحكومة، تقدم بعض النواب باقتراح إضافة مواد جديدة،</w:t>
      </w:r>
      <w:r w:rsidR="00867F23" w:rsidRPr="00867F23">
        <w:rPr>
          <w:rFonts w:asciiTheme="majorBidi" w:hAnsiTheme="majorBidi" w:cstheme="majorBidi" w:hint="cs"/>
          <w:b/>
          <w:bCs/>
          <w:sz w:val="36"/>
          <w:szCs w:val="36"/>
          <w:rtl/>
          <w:lang w:bidi="ar-LB"/>
        </w:rPr>
        <w:t xml:space="preserve"> نافشتها اللجنة وفقاً للأصول</w:t>
      </w:r>
      <w:r w:rsidR="00044245">
        <w:rPr>
          <w:rFonts w:asciiTheme="majorBidi" w:hAnsiTheme="majorBidi" w:cstheme="majorBidi" w:hint="cs"/>
          <w:b/>
          <w:bCs/>
          <w:sz w:val="36"/>
          <w:szCs w:val="36"/>
          <w:rtl/>
          <w:lang w:bidi="ar-LB"/>
        </w:rPr>
        <w:t>، فأقرت بعضها ورفضت البعض الأخر.</w:t>
      </w:r>
      <w:r w:rsidRPr="00867F23">
        <w:rPr>
          <w:rFonts w:asciiTheme="majorBidi" w:hAnsiTheme="majorBidi" w:cstheme="majorBidi"/>
          <w:b/>
          <w:bCs/>
          <w:sz w:val="36"/>
          <w:szCs w:val="36"/>
          <w:rtl/>
          <w:lang w:bidi="ar-LB"/>
        </w:rPr>
        <w:t xml:space="preserve"> </w:t>
      </w:r>
    </w:p>
    <w:p w14:paraId="07E1EFCC" w14:textId="77777777" w:rsidR="00867F23" w:rsidRPr="00867F23" w:rsidRDefault="00867F23" w:rsidP="00867F23">
      <w:pPr>
        <w:pStyle w:val="ListParagraph"/>
        <w:rPr>
          <w:rFonts w:asciiTheme="majorBidi" w:hAnsiTheme="majorBidi" w:cstheme="majorBidi"/>
          <w:b/>
          <w:bCs/>
          <w:sz w:val="36"/>
          <w:szCs w:val="36"/>
          <w:rtl/>
          <w:lang w:bidi="ar-LB"/>
        </w:rPr>
      </w:pPr>
    </w:p>
    <w:p w14:paraId="2AAC4FDF" w14:textId="7237DD96" w:rsidR="000C2F07" w:rsidRPr="00867F23" w:rsidRDefault="000C2F07" w:rsidP="00867F23">
      <w:pPr>
        <w:pStyle w:val="ListParagraph"/>
        <w:numPr>
          <w:ilvl w:val="0"/>
          <w:numId w:val="5"/>
        </w:numPr>
        <w:bidi/>
        <w:jc w:val="both"/>
        <w:rPr>
          <w:rFonts w:asciiTheme="majorBidi" w:hAnsiTheme="majorBidi" w:cstheme="majorBidi"/>
          <w:b/>
          <w:bCs/>
          <w:sz w:val="36"/>
          <w:szCs w:val="36"/>
          <w:rtl/>
          <w:lang w:bidi="ar-LB"/>
        </w:rPr>
      </w:pPr>
      <w:r w:rsidRPr="00867F23">
        <w:rPr>
          <w:rFonts w:asciiTheme="majorBidi" w:hAnsiTheme="majorBidi" w:cstheme="majorBidi"/>
          <w:b/>
          <w:bCs/>
          <w:sz w:val="36"/>
          <w:szCs w:val="36"/>
          <w:rtl/>
          <w:lang w:bidi="ar-LB"/>
        </w:rPr>
        <w:t>وتتعلق المواد المقترحة بالمواضيع التالية:</w:t>
      </w:r>
    </w:p>
    <w:p w14:paraId="2DCBA508" w14:textId="2529D8DC" w:rsidR="000C2F07" w:rsidRPr="003D7711" w:rsidRDefault="000C2F07"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تمديد المهلة المحددة في القانون رقم 330 تاريخ 4|12|2024 المتعلق ب</w:t>
      </w:r>
      <w:r w:rsidR="003A72BE" w:rsidRPr="003D7711">
        <w:rPr>
          <w:rFonts w:asciiTheme="majorBidi" w:hAnsiTheme="majorBidi" w:cstheme="majorBidi"/>
          <w:b/>
          <w:bCs/>
          <w:sz w:val="36"/>
          <w:szCs w:val="36"/>
          <w:rtl/>
          <w:lang w:bidi="ar-LB"/>
        </w:rPr>
        <w:t>إ</w:t>
      </w:r>
      <w:r w:rsidRPr="003D7711">
        <w:rPr>
          <w:rFonts w:asciiTheme="majorBidi" w:hAnsiTheme="majorBidi" w:cstheme="majorBidi"/>
          <w:b/>
          <w:bCs/>
          <w:sz w:val="36"/>
          <w:szCs w:val="36"/>
          <w:rtl/>
          <w:lang w:bidi="ar-LB"/>
        </w:rPr>
        <w:t>عادة تقييم المخزون وإعادة تقييم الاصول الثابتة وتمديد المهلة المحددة ل</w:t>
      </w:r>
      <w:r w:rsidR="003A72BE" w:rsidRPr="003D7711">
        <w:rPr>
          <w:rFonts w:asciiTheme="majorBidi" w:hAnsiTheme="majorBidi" w:cstheme="majorBidi"/>
          <w:b/>
          <w:bCs/>
          <w:sz w:val="36"/>
          <w:szCs w:val="36"/>
          <w:rtl/>
          <w:lang w:bidi="ar-LB"/>
        </w:rPr>
        <w:t>لإ</w:t>
      </w:r>
      <w:r w:rsidRPr="003D7711">
        <w:rPr>
          <w:rFonts w:asciiTheme="majorBidi" w:hAnsiTheme="majorBidi" w:cstheme="majorBidi"/>
          <w:b/>
          <w:bCs/>
          <w:sz w:val="36"/>
          <w:szCs w:val="36"/>
          <w:rtl/>
          <w:lang w:bidi="ar-LB"/>
        </w:rPr>
        <w:t>دارة الضريبية للبت بطلبات إعادة التقييم سواء للمخزون او لل</w:t>
      </w:r>
      <w:r w:rsidR="003A72BE" w:rsidRPr="003D7711">
        <w:rPr>
          <w:rFonts w:asciiTheme="majorBidi" w:hAnsiTheme="majorBidi" w:cstheme="majorBidi"/>
          <w:b/>
          <w:bCs/>
          <w:sz w:val="36"/>
          <w:szCs w:val="36"/>
          <w:rtl/>
          <w:lang w:bidi="ar-LB"/>
        </w:rPr>
        <w:t>أ</w:t>
      </w:r>
      <w:r w:rsidRPr="003D7711">
        <w:rPr>
          <w:rFonts w:asciiTheme="majorBidi" w:hAnsiTheme="majorBidi" w:cstheme="majorBidi"/>
          <w:b/>
          <w:bCs/>
          <w:sz w:val="36"/>
          <w:szCs w:val="36"/>
          <w:rtl/>
          <w:lang w:bidi="ar-LB"/>
        </w:rPr>
        <w:t>صول الثابتة. مقدم من النائب مارك ضو.</w:t>
      </w:r>
    </w:p>
    <w:p w14:paraId="3703FBA9" w14:textId="389E375E" w:rsidR="000C2F07" w:rsidRPr="003D7711" w:rsidRDefault="000C2F07"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تمديد العمل بأحكام المادة 63 من القانون رقم 324 تاريخ 12|2|2024</w:t>
      </w:r>
    </w:p>
    <w:p w14:paraId="741D0213" w14:textId="60F1F1BB" w:rsidR="000C2F07" w:rsidRPr="003D7711" w:rsidRDefault="000C2F07" w:rsidP="003D7711">
      <w:pPr>
        <w:pStyle w:val="ListParagraph"/>
        <w:bidi/>
        <w:ind w:left="108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(قانون </w:t>
      </w:r>
      <w:r w:rsidR="00AB3B9F" w:rsidRPr="003D7711">
        <w:rPr>
          <w:rFonts w:asciiTheme="majorBidi" w:hAnsiTheme="majorBidi" w:cstheme="majorBidi"/>
          <w:b/>
          <w:bCs/>
          <w:sz w:val="36"/>
          <w:szCs w:val="36"/>
          <w:rtl/>
          <w:lang w:bidi="ar-LB"/>
        </w:rPr>
        <w:t>ال</w:t>
      </w:r>
      <w:r w:rsidRPr="003D7711">
        <w:rPr>
          <w:rFonts w:asciiTheme="majorBidi" w:hAnsiTheme="majorBidi" w:cstheme="majorBidi"/>
          <w:b/>
          <w:bCs/>
          <w:sz w:val="36"/>
          <w:szCs w:val="36"/>
          <w:rtl/>
          <w:lang w:bidi="ar-LB"/>
        </w:rPr>
        <w:t>موازنة العام</w:t>
      </w:r>
      <w:r w:rsidR="00AB3B9F" w:rsidRPr="003D7711">
        <w:rPr>
          <w:rFonts w:asciiTheme="majorBidi" w:hAnsiTheme="majorBidi" w:cstheme="majorBidi"/>
          <w:b/>
          <w:bCs/>
          <w:sz w:val="36"/>
          <w:szCs w:val="36"/>
          <w:rtl/>
          <w:lang w:bidi="ar-LB"/>
        </w:rPr>
        <w:t>ة لعام</w:t>
      </w:r>
      <w:r w:rsidRPr="003D7711">
        <w:rPr>
          <w:rFonts w:asciiTheme="majorBidi" w:hAnsiTheme="majorBidi" w:cstheme="majorBidi"/>
          <w:b/>
          <w:bCs/>
          <w:sz w:val="36"/>
          <w:szCs w:val="36"/>
          <w:rtl/>
          <w:lang w:bidi="ar-LB"/>
        </w:rPr>
        <w:t xml:space="preserve"> 2024). مقدم من النائب مارك ضو.</w:t>
      </w:r>
    </w:p>
    <w:p w14:paraId="125FA596" w14:textId="680373F1" w:rsidR="001F4866" w:rsidRPr="003D7711" w:rsidRDefault="000C2F07"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تخفيض </w:t>
      </w:r>
      <w:r w:rsidR="00E2718A">
        <w:rPr>
          <w:rFonts w:asciiTheme="majorBidi" w:hAnsiTheme="majorBidi" w:cstheme="majorBidi" w:hint="cs"/>
          <w:b/>
          <w:bCs/>
          <w:sz w:val="36"/>
          <w:szCs w:val="36"/>
          <w:rtl/>
          <w:lang w:bidi="ar-LB"/>
        </w:rPr>
        <w:t>ب</w:t>
      </w:r>
      <w:r w:rsidRPr="003D7711">
        <w:rPr>
          <w:rFonts w:asciiTheme="majorBidi" w:hAnsiTheme="majorBidi" w:cstheme="majorBidi"/>
          <w:b/>
          <w:bCs/>
          <w:sz w:val="36"/>
          <w:szCs w:val="36"/>
          <w:rtl/>
          <w:lang w:bidi="ar-LB"/>
        </w:rPr>
        <w:t>عض الغرامات المترتبة لصالح الدولة أو البلديات أو اتحادات البلديات أو المؤسسات العامة أو سائر أشخاص القانون العام. مقدم من النائب علي فياض.</w:t>
      </w:r>
      <w:r w:rsidR="001F4866" w:rsidRPr="003D7711">
        <w:rPr>
          <w:rFonts w:asciiTheme="majorBidi" w:hAnsiTheme="majorBidi" w:cstheme="majorBidi"/>
          <w:b/>
          <w:bCs/>
          <w:sz w:val="36"/>
          <w:szCs w:val="36"/>
          <w:rtl/>
          <w:lang w:bidi="ar-LB"/>
        </w:rPr>
        <w:t xml:space="preserve"> </w:t>
      </w:r>
    </w:p>
    <w:p w14:paraId="0D9C3889" w14:textId="75986AA9" w:rsidR="00AB3B9F" w:rsidRPr="003D7711" w:rsidRDefault="00AB3B9F"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lastRenderedPageBreak/>
        <w:t>تعديل المواد الأولى، التاسعة (البند 5)، العاشرة، السادسة عشرة، الحادية والعشرون، الحادية والأربعون، والثالثة والأربعون من المرسوم الاشتراعي رقم 146 تاريخ 12|6|1950 وتعديلاته (قانون رسم الانتقال). مقدم من النائب مارك ضو.</w:t>
      </w:r>
    </w:p>
    <w:p w14:paraId="2780B1CC" w14:textId="77777777" w:rsidR="00D93E6C" w:rsidRDefault="00D93E6C" w:rsidP="00D93E6C">
      <w:pPr>
        <w:pStyle w:val="ListParagraph"/>
        <w:bidi/>
        <w:ind w:left="1080"/>
        <w:jc w:val="both"/>
        <w:rPr>
          <w:rFonts w:asciiTheme="majorBidi" w:hAnsiTheme="majorBidi" w:cstheme="majorBidi"/>
          <w:b/>
          <w:bCs/>
          <w:sz w:val="36"/>
          <w:szCs w:val="36"/>
          <w:lang w:bidi="ar-LB"/>
        </w:rPr>
      </w:pPr>
    </w:p>
    <w:p w14:paraId="1A0887F4" w14:textId="6FDDB549" w:rsidR="00AB3B9F" w:rsidRPr="003D7711" w:rsidRDefault="00AB3B9F" w:rsidP="00D93E6C">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إعفاء أصحاب العلاقة الذين لم يعلموا رئيس المكتب العقاري المعاون بالتغييرات التي طرأت على عقاراتهم من دفع رسم الإنشاءات المضاعف. مقدم من النائب علي فياض.</w:t>
      </w:r>
    </w:p>
    <w:p w14:paraId="7F28A7A4" w14:textId="4A86D42E" w:rsidR="00D93E6C" w:rsidRDefault="00280744" w:rsidP="00280744">
      <w:pPr>
        <w:pStyle w:val="ListParagraph"/>
        <w:numPr>
          <w:ilvl w:val="0"/>
          <w:numId w:val="24"/>
        </w:numPr>
        <w:bidi/>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 xml:space="preserve">إعفاء </w:t>
      </w:r>
      <w:r w:rsidR="00617D60">
        <w:rPr>
          <w:rFonts w:asciiTheme="majorBidi" w:hAnsiTheme="majorBidi" w:cstheme="majorBidi" w:hint="cs"/>
          <w:b/>
          <w:bCs/>
          <w:sz w:val="36"/>
          <w:szCs w:val="36"/>
          <w:rtl/>
          <w:lang w:bidi="ar-LB"/>
        </w:rPr>
        <w:t>السيارات والمركبات غير الملوثة للبيئة من الرسوم</w:t>
      </w:r>
      <w:r w:rsidR="00CA6409">
        <w:rPr>
          <w:rFonts w:asciiTheme="majorBidi" w:hAnsiTheme="majorBidi" w:cstheme="majorBidi" w:hint="cs"/>
          <w:b/>
          <w:bCs/>
          <w:sz w:val="36"/>
          <w:szCs w:val="36"/>
          <w:rtl/>
          <w:lang w:bidi="ar-LB"/>
        </w:rPr>
        <w:t xml:space="preserve">. </w:t>
      </w:r>
    </w:p>
    <w:p w14:paraId="09651C47" w14:textId="70EFEC80" w:rsidR="00280744" w:rsidRPr="00D93E6C" w:rsidRDefault="00CA6409" w:rsidP="00E9767F">
      <w:pPr>
        <w:pStyle w:val="ListParagraph"/>
        <w:bidi/>
        <w:ind w:left="1080"/>
        <w:jc w:val="both"/>
        <w:rPr>
          <w:rFonts w:asciiTheme="majorBidi" w:hAnsiTheme="majorBidi" w:cstheme="majorBidi"/>
          <w:b/>
          <w:bCs/>
          <w:sz w:val="36"/>
          <w:szCs w:val="36"/>
          <w:lang w:bidi="ar-LB"/>
        </w:rPr>
      </w:pPr>
      <w:r>
        <w:rPr>
          <w:rFonts w:asciiTheme="majorBidi" w:hAnsiTheme="majorBidi" w:cstheme="majorBidi" w:hint="cs"/>
          <w:b/>
          <w:bCs/>
          <w:sz w:val="36"/>
          <w:szCs w:val="36"/>
          <w:rtl/>
          <w:lang w:bidi="ar-LB"/>
        </w:rPr>
        <w:t xml:space="preserve">مقدم من النائب </w:t>
      </w:r>
      <w:r w:rsidRPr="00D93E6C">
        <w:rPr>
          <w:rFonts w:asciiTheme="majorBidi" w:hAnsiTheme="majorBidi" w:cstheme="majorBidi" w:hint="cs"/>
          <w:b/>
          <w:bCs/>
          <w:sz w:val="36"/>
          <w:szCs w:val="36"/>
          <w:rtl/>
          <w:lang w:bidi="ar-LB"/>
        </w:rPr>
        <w:t>علي حسن خليل.</w:t>
      </w:r>
    </w:p>
    <w:p w14:paraId="7E564B45" w14:textId="4CB08C79" w:rsidR="00AB3B9F" w:rsidRPr="003D7711" w:rsidRDefault="00AB3B9F" w:rsidP="00D93E6C">
      <w:pPr>
        <w:pStyle w:val="ListParagraph"/>
        <w:numPr>
          <w:ilvl w:val="0"/>
          <w:numId w:val="24"/>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تعديل المادة 93 من القانون رقم 324 تاريخ 12|2|2024 قانون الموازنة العامة لعام 2024). مقدم من النائب علي حسن خليل.</w:t>
      </w:r>
    </w:p>
    <w:p w14:paraId="4CF0147D" w14:textId="625EDC86" w:rsidR="00AB3B9F" w:rsidRPr="003D7711" w:rsidRDefault="00AB3B9F"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تعديل المادة 69 من القانون رقم 324 تاريخ 12|2|2024 قانون الموازنة العامة لعام 2024). مقدم من النائب أمين شري.</w:t>
      </w:r>
    </w:p>
    <w:p w14:paraId="7582CF06" w14:textId="452A297D" w:rsidR="00244708" w:rsidRPr="003D7711" w:rsidRDefault="00244708"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تعديل البند (5) من الجدول رقم (2) من المادة 47 من المرسوم الاشتراعي رقم 67 تاريخ 5|8|1967 وتعديلاته (رسم الطابع المالي). مقدم من النائب علي فياض.</w:t>
      </w:r>
    </w:p>
    <w:p w14:paraId="7DD0C83C" w14:textId="43282CD8" w:rsidR="00244708" w:rsidRPr="00872D0B" w:rsidRDefault="00244708" w:rsidP="00872D0B">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تمديد المهل المنصوص عليها في المادة 11 من قانون اكتساب غير اللب</w:t>
      </w:r>
      <w:r w:rsidRPr="00872D0B">
        <w:rPr>
          <w:rFonts w:asciiTheme="majorBidi" w:hAnsiTheme="majorBidi" w:cstheme="majorBidi"/>
          <w:b/>
          <w:bCs/>
          <w:sz w:val="36"/>
          <w:szCs w:val="36"/>
          <w:rtl/>
          <w:lang w:bidi="ar-LB"/>
        </w:rPr>
        <w:t>نانيين الحقوق العينية العقارية في لبنان. مقدم من النائب علي حسن خليل.</w:t>
      </w:r>
    </w:p>
    <w:p w14:paraId="592EE016" w14:textId="1C95DA87" w:rsidR="00244708" w:rsidRPr="003D7711" w:rsidRDefault="00244708"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احتساب الرسوم العقارية على العقود المسجلة في السجل اليومي قبل تاريخ 1|1|2019 على سعر صرف 1.500 ليرة لبنانية للدولار الأميركي الواحد. مقدم من النائب آلان عون.</w:t>
      </w:r>
    </w:p>
    <w:p w14:paraId="156A3E69" w14:textId="32FCF7B7" w:rsidR="00B11BB0" w:rsidRPr="008474FF" w:rsidRDefault="00244708" w:rsidP="008474FF">
      <w:pPr>
        <w:pStyle w:val="ListParagraph"/>
        <w:numPr>
          <w:ilvl w:val="0"/>
          <w:numId w:val="24"/>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تمديد الفترات المنصوص عليها في المواد الثالثة والخامسة والسابعة والتاسعة من القانون رقم 139 تاريخ 9|7|2019 (تسوية مخالفات البناء الحاصلة خلال الفترة بين 13|9|1971 و 31|12|2018. مقدم من النائب عدنان طرابلسي.</w:t>
      </w:r>
    </w:p>
    <w:p w14:paraId="6EAF06A1" w14:textId="5ADAC2A6" w:rsidR="00BA4F21" w:rsidRPr="003D7711" w:rsidRDefault="00BA4F21" w:rsidP="00B11BB0">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u w:val="single"/>
          <w:rtl/>
          <w:lang w:bidi="ar-LB"/>
        </w:rPr>
        <w:lastRenderedPageBreak/>
        <w:t>ثا</w:t>
      </w:r>
      <w:r w:rsidR="00AE7971" w:rsidRPr="003D7711">
        <w:rPr>
          <w:rFonts w:asciiTheme="majorBidi" w:hAnsiTheme="majorBidi" w:cstheme="majorBidi"/>
          <w:b/>
          <w:bCs/>
          <w:sz w:val="36"/>
          <w:szCs w:val="36"/>
          <w:u w:val="single"/>
          <w:rtl/>
          <w:lang w:bidi="ar-LB"/>
        </w:rPr>
        <w:t>نياً</w:t>
      </w:r>
      <w:r w:rsidRPr="003D7711">
        <w:rPr>
          <w:rFonts w:asciiTheme="majorBidi" w:hAnsiTheme="majorBidi" w:cstheme="majorBidi"/>
          <w:b/>
          <w:bCs/>
          <w:sz w:val="36"/>
          <w:szCs w:val="36"/>
          <w:rtl/>
          <w:lang w:bidi="ar-LB"/>
        </w:rPr>
        <w:t xml:space="preserve">: التعديلات على </w:t>
      </w:r>
      <w:r w:rsidR="00AE7971" w:rsidRPr="003D7711">
        <w:rPr>
          <w:rFonts w:asciiTheme="majorBidi" w:hAnsiTheme="majorBidi" w:cstheme="majorBidi"/>
          <w:b/>
          <w:bCs/>
          <w:sz w:val="36"/>
          <w:szCs w:val="36"/>
          <w:rtl/>
          <w:lang w:bidi="ar-LB"/>
        </w:rPr>
        <w:t>اعتمادات</w:t>
      </w:r>
      <w:r w:rsidRPr="003D7711">
        <w:rPr>
          <w:rFonts w:asciiTheme="majorBidi" w:hAnsiTheme="majorBidi" w:cstheme="majorBidi"/>
          <w:b/>
          <w:bCs/>
          <w:sz w:val="36"/>
          <w:szCs w:val="36"/>
          <w:rtl/>
          <w:lang w:bidi="ar-LB"/>
        </w:rPr>
        <w:t xml:space="preserve"> مشروع الموازنة</w:t>
      </w:r>
    </w:p>
    <w:p w14:paraId="64CE6740" w14:textId="77777777" w:rsidR="00AE7971" w:rsidRPr="003D7711" w:rsidRDefault="00AE7971" w:rsidP="003D7711">
      <w:pPr>
        <w:bidi/>
        <w:jc w:val="both"/>
        <w:rPr>
          <w:rFonts w:asciiTheme="majorBidi" w:hAnsiTheme="majorBidi" w:cstheme="majorBidi"/>
          <w:b/>
          <w:bCs/>
          <w:sz w:val="36"/>
          <w:szCs w:val="36"/>
          <w:rtl/>
          <w:lang w:bidi="ar-LB"/>
        </w:rPr>
      </w:pPr>
    </w:p>
    <w:p w14:paraId="123F58CC" w14:textId="77777777" w:rsidR="00C27ABC" w:rsidRDefault="009A7830" w:rsidP="003D7711">
      <w:pPr>
        <w:pStyle w:val="ListParagraph"/>
        <w:numPr>
          <w:ilvl w:val="0"/>
          <w:numId w:val="13"/>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لقد سبقت الإشارة إلى أن توازن قسمي </w:t>
      </w:r>
      <w:r w:rsidR="00C27ABC" w:rsidRPr="003D7711">
        <w:rPr>
          <w:rFonts w:asciiTheme="majorBidi" w:hAnsiTheme="majorBidi" w:cstheme="majorBidi"/>
          <w:b/>
          <w:bCs/>
          <w:sz w:val="36"/>
          <w:szCs w:val="36"/>
          <w:rtl/>
          <w:lang w:bidi="ar-LB"/>
        </w:rPr>
        <w:t>و</w:t>
      </w:r>
      <w:r w:rsidRPr="003D7711">
        <w:rPr>
          <w:rFonts w:asciiTheme="majorBidi" w:hAnsiTheme="majorBidi" w:cstheme="majorBidi"/>
          <w:b/>
          <w:bCs/>
          <w:sz w:val="36"/>
          <w:szCs w:val="36"/>
          <w:rtl/>
          <w:lang w:bidi="ar-LB"/>
        </w:rPr>
        <w:t>اردات ونفقات مشروع موازنة العام 2026</w:t>
      </w:r>
      <w:r w:rsidR="00C27ABC" w:rsidRPr="003D7711">
        <w:rPr>
          <w:rFonts w:asciiTheme="majorBidi" w:hAnsiTheme="majorBidi" w:cstheme="majorBidi"/>
          <w:b/>
          <w:bCs/>
          <w:sz w:val="36"/>
          <w:szCs w:val="36"/>
          <w:rtl/>
          <w:lang w:bidi="ar-LB"/>
        </w:rPr>
        <w:t>،</w:t>
      </w:r>
      <w:r w:rsidRPr="003D7711">
        <w:rPr>
          <w:rFonts w:asciiTheme="majorBidi" w:hAnsiTheme="majorBidi" w:cstheme="majorBidi"/>
          <w:b/>
          <w:bCs/>
          <w:sz w:val="36"/>
          <w:szCs w:val="36"/>
          <w:rtl/>
          <w:lang w:bidi="ar-LB"/>
        </w:rPr>
        <w:t xml:space="preserve"> </w:t>
      </w:r>
      <w:r w:rsidR="00C27ABC" w:rsidRPr="003D7711">
        <w:rPr>
          <w:rFonts w:asciiTheme="majorBidi" w:hAnsiTheme="majorBidi" w:cstheme="majorBidi"/>
          <w:b/>
          <w:bCs/>
          <w:sz w:val="36"/>
          <w:szCs w:val="36"/>
          <w:rtl/>
          <w:lang w:bidi="ar-LB"/>
        </w:rPr>
        <w:t xml:space="preserve">كما ورد من الحكومة، هو توازن شكلي لأن هذا المشروع لم يأخذ في الاعتبار بعض النفقات وأبرزها مستحقات الدين الخارجي أقساطاً وفوائد. إلا أن الحكومات المتعاقبة، ومنها الحكومة الحالية، استمرت في عدم تسديد هذا الدين منذ 20 آذار 2020. </w:t>
      </w:r>
    </w:p>
    <w:p w14:paraId="093D894F" w14:textId="77777777" w:rsidR="00CD4BCA" w:rsidRPr="003D7711" w:rsidRDefault="00CD4BCA" w:rsidP="00CD4BCA">
      <w:pPr>
        <w:pStyle w:val="ListParagraph"/>
        <w:bidi/>
        <w:ind w:left="810"/>
        <w:jc w:val="both"/>
        <w:rPr>
          <w:rFonts w:asciiTheme="majorBidi" w:hAnsiTheme="majorBidi" w:cstheme="majorBidi"/>
          <w:b/>
          <w:bCs/>
          <w:sz w:val="36"/>
          <w:szCs w:val="36"/>
          <w:lang w:bidi="ar-LB"/>
        </w:rPr>
      </w:pPr>
    </w:p>
    <w:p w14:paraId="0D284C0B" w14:textId="77777777" w:rsidR="00C27ABC" w:rsidRPr="003D7711" w:rsidRDefault="00C27ABC" w:rsidP="003D7711">
      <w:pPr>
        <w:pStyle w:val="ListParagraph"/>
        <w:numPr>
          <w:ilvl w:val="0"/>
          <w:numId w:val="13"/>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ولذلك، قامت لجنة المال والموازنة: </w:t>
      </w:r>
    </w:p>
    <w:p w14:paraId="4B9E33FA" w14:textId="1193DA6B" w:rsidR="00B12977" w:rsidRPr="003D7711" w:rsidRDefault="00C27ABC"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بإعادة تخصيص بعض الاعتمادات من أجل تلبية حاجات ملحة لبعض الإدارات العامة والمؤسسات العامة لم تحظَ بعناية الحكومة عند إقرار مشروع الموازنة</w:t>
      </w:r>
      <w:r w:rsidR="00686A22" w:rsidRPr="003D7711">
        <w:rPr>
          <w:rFonts w:asciiTheme="majorBidi" w:hAnsiTheme="majorBidi" w:cstheme="majorBidi"/>
          <w:b/>
          <w:bCs/>
          <w:sz w:val="36"/>
          <w:szCs w:val="36"/>
          <w:rtl/>
          <w:lang w:bidi="ar-LB"/>
        </w:rPr>
        <w:t xml:space="preserve"> بحسب ما </w:t>
      </w:r>
      <w:r w:rsidR="001144FF" w:rsidRPr="003D7711">
        <w:rPr>
          <w:rFonts w:asciiTheme="majorBidi" w:hAnsiTheme="majorBidi" w:cstheme="majorBidi"/>
          <w:b/>
          <w:bCs/>
          <w:sz w:val="36"/>
          <w:szCs w:val="36"/>
          <w:rtl/>
          <w:lang w:bidi="ar-LB"/>
        </w:rPr>
        <w:t>أورده</w:t>
      </w:r>
      <w:r w:rsidR="00686A22" w:rsidRPr="003D7711">
        <w:rPr>
          <w:rFonts w:asciiTheme="majorBidi" w:hAnsiTheme="majorBidi" w:cstheme="majorBidi"/>
          <w:b/>
          <w:bCs/>
          <w:sz w:val="36"/>
          <w:szCs w:val="36"/>
          <w:rtl/>
          <w:lang w:bidi="ar-LB"/>
        </w:rPr>
        <w:t xml:space="preserve"> المسؤولون عنها </w:t>
      </w:r>
      <w:r w:rsidR="001144FF" w:rsidRPr="003D7711">
        <w:rPr>
          <w:rFonts w:asciiTheme="majorBidi" w:hAnsiTheme="majorBidi" w:cstheme="majorBidi"/>
          <w:b/>
          <w:bCs/>
          <w:sz w:val="36"/>
          <w:szCs w:val="36"/>
          <w:rtl/>
          <w:lang w:bidi="ar-LB"/>
        </w:rPr>
        <w:t>في</w:t>
      </w:r>
      <w:r w:rsidR="00686A22" w:rsidRPr="003D7711">
        <w:rPr>
          <w:rFonts w:asciiTheme="majorBidi" w:hAnsiTheme="majorBidi" w:cstheme="majorBidi"/>
          <w:b/>
          <w:bCs/>
          <w:sz w:val="36"/>
          <w:szCs w:val="36"/>
          <w:rtl/>
          <w:lang w:bidi="ar-LB"/>
        </w:rPr>
        <w:t xml:space="preserve"> كتب خطية</w:t>
      </w:r>
      <w:r w:rsidR="001144FF" w:rsidRPr="003D7711">
        <w:rPr>
          <w:rFonts w:asciiTheme="majorBidi" w:hAnsiTheme="majorBidi" w:cstheme="majorBidi"/>
          <w:b/>
          <w:bCs/>
          <w:sz w:val="36"/>
          <w:szCs w:val="36"/>
          <w:rtl/>
          <w:lang w:bidi="ar-LB"/>
        </w:rPr>
        <w:t xml:space="preserve"> وجهوها إلى اللجنة التي قامت بما لم تقم به الحكومة على هذا الصعيد، ولاسيما في ما يتعلق بنفقات تمس شريحة واسعة من المواطنين كنفقات الاستشفاء في وزارة الصحة العامة، أو تطال متطلبات حيوية وأساسية لبعض العاملين في خدمة الدولة كنفقات التغذية والمحروقات للأجهزة الأمنية والعسكرية.</w:t>
      </w:r>
    </w:p>
    <w:p w14:paraId="534B6ED4" w14:textId="6E930349" w:rsidR="00C27ABC" w:rsidRDefault="00C27ABC"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وبتخصيص اعتماد </w:t>
      </w:r>
      <w:r w:rsidR="001144FF" w:rsidRPr="003D7711">
        <w:rPr>
          <w:rFonts w:asciiTheme="majorBidi" w:hAnsiTheme="majorBidi" w:cstheme="majorBidi"/>
          <w:b/>
          <w:bCs/>
          <w:sz w:val="36"/>
          <w:szCs w:val="36"/>
          <w:rtl/>
          <w:lang w:bidi="ar-LB"/>
        </w:rPr>
        <w:t>للإيواء و</w:t>
      </w:r>
      <w:r w:rsidRPr="003D7711">
        <w:rPr>
          <w:rFonts w:asciiTheme="majorBidi" w:hAnsiTheme="majorBidi" w:cstheme="majorBidi"/>
          <w:b/>
          <w:bCs/>
          <w:sz w:val="36"/>
          <w:szCs w:val="36"/>
          <w:rtl/>
          <w:lang w:bidi="ar-LB"/>
        </w:rPr>
        <w:t>ل</w:t>
      </w:r>
      <w:r w:rsidR="001144FF" w:rsidRPr="003D7711">
        <w:rPr>
          <w:rFonts w:asciiTheme="majorBidi" w:hAnsiTheme="majorBidi" w:cstheme="majorBidi"/>
          <w:b/>
          <w:bCs/>
          <w:sz w:val="36"/>
          <w:szCs w:val="36"/>
          <w:rtl/>
          <w:lang w:bidi="ar-LB"/>
        </w:rPr>
        <w:t>تدعيم</w:t>
      </w:r>
      <w:r w:rsidRPr="003D7711">
        <w:rPr>
          <w:rFonts w:asciiTheme="majorBidi" w:hAnsiTheme="majorBidi" w:cstheme="majorBidi"/>
          <w:b/>
          <w:bCs/>
          <w:sz w:val="36"/>
          <w:szCs w:val="36"/>
          <w:rtl/>
          <w:lang w:bidi="ar-LB"/>
        </w:rPr>
        <w:t xml:space="preserve"> </w:t>
      </w:r>
      <w:r w:rsidR="001144FF" w:rsidRPr="003D7711">
        <w:rPr>
          <w:rFonts w:asciiTheme="majorBidi" w:hAnsiTheme="majorBidi" w:cstheme="majorBidi"/>
          <w:b/>
          <w:bCs/>
          <w:sz w:val="36"/>
          <w:szCs w:val="36"/>
          <w:rtl/>
          <w:lang w:bidi="ar-LB"/>
        </w:rPr>
        <w:t xml:space="preserve">الإنشاءات المتضررة من </w:t>
      </w:r>
      <w:r w:rsidRPr="003D7711">
        <w:rPr>
          <w:rFonts w:asciiTheme="majorBidi" w:hAnsiTheme="majorBidi" w:cstheme="majorBidi"/>
          <w:b/>
          <w:bCs/>
          <w:sz w:val="36"/>
          <w:szCs w:val="36"/>
          <w:rtl/>
          <w:lang w:bidi="ar-LB"/>
        </w:rPr>
        <w:t>الحرب الإسرائيلية على لبنان</w:t>
      </w:r>
      <w:r w:rsidR="0002031B" w:rsidRPr="003D7711">
        <w:rPr>
          <w:rFonts w:asciiTheme="majorBidi" w:hAnsiTheme="majorBidi" w:cstheme="majorBidi"/>
          <w:b/>
          <w:bCs/>
          <w:sz w:val="36"/>
          <w:szCs w:val="36"/>
          <w:rtl/>
          <w:lang w:bidi="ar-LB"/>
        </w:rPr>
        <w:t>.</w:t>
      </w:r>
    </w:p>
    <w:p w14:paraId="7FF4ABBD" w14:textId="77777777" w:rsidR="00CD4BCA" w:rsidRPr="003D7711" w:rsidRDefault="00CD4BCA" w:rsidP="00CD4BCA">
      <w:pPr>
        <w:pStyle w:val="ListParagraph"/>
        <w:bidi/>
        <w:ind w:left="1080"/>
        <w:jc w:val="both"/>
        <w:rPr>
          <w:rFonts w:asciiTheme="majorBidi" w:hAnsiTheme="majorBidi" w:cstheme="majorBidi"/>
          <w:b/>
          <w:bCs/>
          <w:sz w:val="36"/>
          <w:szCs w:val="36"/>
          <w:lang w:bidi="ar-LB"/>
        </w:rPr>
      </w:pPr>
    </w:p>
    <w:p w14:paraId="7065DF6C" w14:textId="2F00D8D9" w:rsidR="0002031B" w:rsidRDefault="0002031B" w:rsidP="003D7711">
      <w:pPr>
        <w:pStyle w:val="ListParagraph"/>
        <w:numPr>
          <w:ilvl w:val="0"/>
          <w:numId w:val="13"/>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وقد لفت اللجنة عدم </w:t>
      </w:r>
      <w:r w:rsidR="00366510">
        <w:rPr>
          <w:rFonts w:asciiTheme="majorBidi" w:hAnsiTheme="majorBidi" w:cstheme="majorBidi" w:hint="cs"/>
          <w:b/>
          <w:bCs/>
          <w:sz w:val="36"/>
          <w:szCs w:val="36"/>
          <w:rtl/>
          <w:lang w:bidi="ar-LB"/>
        </w:rPr>
        <w:t>واقعية وض</w:t>
      </w:r>
      <w:r w:rsidR="0071330B">
        <w:rPr>
          <w:rFonts w:asciiTheme="majorBidi" w:hAnsiTheme="majorBidi" w:cstheme="majorBidi" w:hint="cs"/>
          <w:b/>
          <w:bCs/>
          <w:sz w:val="36"/>
          <w:szCs w:val="36"/>
          <w:rtl/>
          <w:lang w:bidi="ar-LB"/>
        </w:rPr>
        <w:t>خامة</w:t>
      </w:r>
      <w:r w:rsidRPr="003D7711">
        <w:rPr>
          <w:rFonts w:asciiTheme="majorBidi" w:hAnsiTheme="majorBidi" w:cstheme="majorBidi"/>
          <w:b/>
          <w:bCs/>
          <w:sz w:val="36"/>
          <w:szCs w:val="36"/>
          <w:rtl/>
          <w:lang w:bidi="ar-LB"/>
        </w:rPr>
        <w:t xml:space="preserve"> بعض الاعتمادات، ولاسيما إيجار مبنى الاسكوا قي وسط البلد </w:t>
      </w:r>
      <w:r w:rsidR="001144FF" w:rsidRPr="003D7711">
        <w:rPr>
          <w:rFonts w:asciiTheme="majorBidi" w:hAnsiTheme="majorBidi" w:cstheme="majorBidi"/>
          <w:b/>
          <w:bCs/>
          <w:sz w:val="36"/>
          <w:szCs w:val="36"/>
          <w:rtl/>
          <w:lang w:bidi="ar-LB"/>
        </w:rPr>
        <w:t xml:space="preserve">البالغ حوالي </w:t>
      </w:r>
      <w:r w:rsidR="00C1128C" w:rsidRPr="003D7711">
        <w:rPr>
          <w:rFonts w:asciiTheme="majorBidi" w:hAnsiTheme="majorBidi" w:cstheme="majorBidi"/>
          <w:b/>
          <w:bCs/>
          <w:sz w:val="36"/>
          <w:szCs w:val="36"/>
          <w:rtl/>
          <w:lang w:bidi="ar-LB"/>
        </w:rPr>
        <w:t>209</w:t>
      </w:r>
      <w:r w:rsidR="001144FF" w:rsidRPr="003D7711">
        <w:rPr>
          <w:rFonts w:asciiTheme="majorBidi" w:hAnsiTheme="majorBidi" w:cstheme="majorBidi"/>
          <w:b/>
          <w:bCs/>
          <w:sz w:val="36"/>
          <w:szCs w:val="36"/>
          <w:rtl/>
          <w:lang w:bidi="ar-LB"/>
        </w:rPr>
        <w:t xml:space="preserve"> مليار ليرة، </w:t>
      </w:r>
      <w:r w:rsidRPr="003D7711">
        <w:rPr>
          <w:rFonts w:asciiTheme="majorBidi" w:hAnsiTheme="majorBidi" w:cstheme="majorBidi"/>
          <w:b/>
          <w:bCs/>
          <w:sz w:val="36"/>
          <w:szCs w:val="36"/>
          <w:rtl/>
          <w:lang w:bidi="ar-LB"/>
        </w:rPr>
        <w:t>فقررت تعليقه ليبت به من قبل الهيئة العامة</w:t>
      </w:r>
      <w:r w:rsidR="00C1128C" w:rsidRPr="003D7711">
        <w:rPr>
          <w:rFonts w:asciiTheme="majorBidi" w:hAnsiTheme="majorBidi" w:cstheme="majorBidi"/>
          <w:b/>
          <w:bCs/>
          <w:sz w:val="36"/>
          <w:szCs w:val="36"/>
          <w:rtl/>
          <w:lang w:bidi="ar-LB"/>
        </w:rPr>
        <w:t xml:space="preserve">، وطلبت من </w:t>
      </w:r>
      <w:r w:rsidR="00402521">
        <w:rPr>
          <w:rFonts w:asciiTheme="majorBidi" w:hAnsiTheme="majorBidi" w:cstheme="majorBidi" w:hint="cs"/>
          <w:b/>
          <w:bCs/>
          <w:sz w:val="36"/>
          <w:szCs w:val="36"/>
          <w:rtl/>
          <w:lang w:bidi="ar-LB"/>
        </w:rPr>
        <w:t>وزارة</w:t>
      </w:r>
      <w:r w:rsidR="00C1128C" w:rsidRPr="003D7711">
        <w:rPr>
          <w:rFonts w:asciiTheme="majorBidi" w:hAnsiTheme="majorBidi" w:cstheme="majorBidi"/>
          <w:b/>
          <w:bCs/>
          <w:sz w:val="36"/>
          <w:szCs w:val="36"/>
          <w:rtl/>
          <w:lang w:bidi="ar-LB"/>
        </w:rPr>
        <w:t xml:space="preserve"> الخارجية والمغتربين التفاوض مع إدارة سوليدير لتخفيض هذا المبلغ</w:t>
      </w:r>
      <w:r w:rsidR="0083754A">
        <w:rPr>
          <w:rFonts w:asciiTheme="majorBidi" w:hAnsiTheme="majorBidi" w:cstheme="majorBidi" w:hint="cs"/>
          <w:b/>
          <w:bCs/>
          <w:sz w:val="36"/>
          <w:szCs w:val="36"/>
          <w:rtl/>
          <w:lang w:bidi="ar-LB"/>
        </w:rPr>
        <w:t xml:space="preserve"> أو أيجاد خيارات بديلة.</w:t>
      </w:r>
    </w:p>
    <w:p w14:paraId="47B6540D" w14:textId="0ECB26BA" w:rsidR="00CD4BCA" w:rsidRDefault="00CD4BCA" w:rsidP="00CD4BCA">
      <w:pPr>
        <w:pStyle w:val="ListParagraph"/>
        <w:bidi/>
        <w:ind w:left="810"/>
        <w:jc w:val="both"/>
        <w:rPr>
          <w:rFonts w:asciiTheme="majorBidi" w:hAnsiTheme="majorBidi" w:cstheme="majorBidi"/>
          <w:b/>
          <w:bCs/>
          <w:sz w:val="36"/>
          <w:szCs w:val="36"/>
          <w:rtl/>
          <w:lang w:bidi="ar-LB"/>
        </w:rPr>
      </w:pPr>
    </w:p>
    <w:p w14:paraId="22996ED6" w14:textId="77777777" w:rsidR="00402521" w:rsidRPr="003D7711" w:rsidRDefault="00402521" w:rsidP="00402521">
      <w:pPr>
        <w:pStyle w:val="ListParagraph"/>
        <w:bidi/>
        <w:ind w:left="810"/>
        <w:jc w:val="both"/>
        <w:rPr>
          <w:rFonts w:asciiTheme="majorBidi" w:hAnsiTheme="majorBidi" w:cstheme="majorBidi"/>
          <w:b/>
          <w:bCs/>
          <w:sz w:val="36"/>
          <w:szCs w:val="36"/>
          <w:lang w:bidi="ar-LB"/>
        </w:rPr>
      </w:pPr>
    </w:p>
    <w:p w14:paraId="20807424" w14:textId="43DB12C6" w:rsidR="0002031B" w:rsidRPr="003D7711" w:rsidRDefault="0002031B" w:rsidP="003D7711">
      <w:pPr>
        <w:pStyle w:val="ListParagraph"/>
        <w:numPr>
          <w:ilvl w:val="0"/>
          <w:numId w:val="13"/>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lastRenderedPageBreak/>
        <w:t>كما لفت اللجنة بعض نفقات وزارة الشؤون الاجتماعية، ولاسيما منها:</w:t>
      </w:r>
    </w:p>
    <w:p w14:paraId="3A2A2FCD" w14:textId="2DD36FCA" w:rsidR="0002031B" w:rsidRPr="003D7711" w:rsidRDefault="0002031B"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تلك المخصصة لبرنامج شبكة الأمان الاجتماعي، والممولة بقروض </w:t>
      </w:r>
      <w:r w:rsidR="001144FF" w:rsidRPr="003D7711">
        <w:rPr>
          <w:rFonts w:asciiTheme="majorBidi" w:hAnsiTheme="majorBidi" w:cstheme="majorBidi"/>
          <w:b/>
          <w:bCs/>
          <w:sz w:val="36"/>
          <w:szCs w:val="36"/>
          <w:rtl/>
          <w:lang w:bidi="ar-LB"/>
        </w:rPr>
        <w:t xml:space="preserve">بالدولار الأميركي </w:t>
      </w:r>
      <w:r w:rsidRPr="003D7711">
        <w:rPr>
          <w:rFonts w:asciiTheme="majorBidi" w:hAnsiTheme="majorBidi" w:cstheme="majorBidi"/>
          <w:b/>
          <w:bCs/>
          <w:sz w:val="36"/>
          <w:szCs w:val="36"/>
          <w:rtl/>
          <w:lang w:bidi="ar-LB"/>
        </w:rPr>
        <w:t>من البنك الدولي، حيث تعم الشكوى من عدد كبير من المستفيدين من هذا البرنامج</w:t>
      </w:r>
      <w:r w:rsidR="00596934" w:rsidRPr="003D7711">
        <w:rPr>
          <w:rFonts w:asciiTheme="majorBidi" w:hAnsiTheme="majorBidi" w:cstheme="majorBidi"/>
          <w:b/>
          <w:bCs/>
          <w:sz w:val="36"/>
          <w:szCs w:val="36"/>
          <w:rtl/>
          <w:lang w:bidi="ar-LB"/>
        </w:rPr>
        <w:t>، من جهة، ومن قبل من لم يشملهم البرنامج من جهة ثانية</w:t>
      </w:r>
      <w:r w:rsidRPr="003D7711">
        <w:rPr>
          <w:rFonts w:asciiTheme="majorBidi" w:hAnsiTheme="majorBidi" w:cstheme="majorBidi"/>
          <w:b/>
          <w:bCs/>
          <w:sz w:val="36"/>
          <w:szCs w:val="36"/>
          <w:rtl/>
          <w:lang w:bidi="ar-LB"/>
        </w:rPr>
        <w:t>.</w:t>
      </w:r>
    </w:p>
    <w:p w14:paraId="4C19A04F" w14:textId="06E81992" w:rsidR="0002031B" w:rsidRPr="003D7711" w:rsidRDefault="0002031B"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وتلك المخصصة لمراكز الخدمات الشاملة حيث يشكو العاملون في هذه المراكز من عدم تقاضيهم لرواتبهم منذ فترة طويلة</w:t>
      </w:r>
      <w:r w:rsidR="00596934" w:rsidRPr="003D7711">
        <w:rPr>
          <w:rFonts w:asciiTheme="majorBidi" w:hAnsiTheme="majorBidi" w:cstheme="majorBidi"/>
          <w:b/>
          <w:bCs/>
          <w:sz w:val="36"/>
          <w:szCs w:val="36"/>
          <w:rtl/>
          <w:lang w:bidi="ar-LB"/>
        </w:rPr>
        <w:t>، الأمر الذي تطلب تدخل اللجنة مع الوزارة ووزارة المالية لحل هذه المشكلة ولتفادي تجددها لاحقاً.</w:t>
      </w:r>
    </w:p>
    <w:p w14:paraId="772B28AB" w14:textId="46C39D22" w:rsidR="00596934" w:rsidRDefault="00596934"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وتلك المخصصة للمعوقين حيث </w:t>
      </w:r>
      <w:r w:rsidR="007A751F" w:rsidRPr="003D7711">
        <w:rPr>
          <w:rFonts w:asciiTheme="majorBidi" w:hAnsiTheme="majorBidi" w:cstheme="majorBidi"/>
          <w:b/>
          <w:bCs/>
          <w:sz w:val="36"/>
          <w:szCs w:val="36"/>
          <w:rtl/>
          <w:lang w:bidi="ar-LB"/>
        </w:rPr>
        <w:t xml:space="preserve">تردد أن </w:t>
      </w:r>
      <w:r w:rsidRPr="003D7711">
        <w:rPr>
          <w:rFonts w:asciiTheme="majorBidi" w:hAnsiTheme="majorBidi" w:cstheme="majorBidi"/>
          <w:b/>
          <w:bCs/>
          <w:sz w:val="36"/>
          <w:szCs w:val="36"/>
          <w:rtl/>
          <w:lang w:bidi="ar-LB"/>
        </w:rPr>
        <w:t xml:space="preserve">اقتصر تزويد المعوقين ببطاقة معوق (أي </w:t>
      </w:r>
      <w:r w:rsidR="00134620" w:rsidRPr="003D7711">
        <w:rPr>
          <w:rFonts w:asciiTheme="majorBidi" w:hAnsiTheme="majorBidi" w:cstheme="majorBidi"/>
          <w:b/>
          <w:bCs/>
          <w:sz w:val="36"/>
          <w:szCs w:val="36"/>
          <w:rtl/>
          <w:lang w:bidi="ar-LB"/>
        </w:rPr>
        <w:t>شهادة</w:t>
      </w:r>
      <w:r w:rsidRPr="003D7711">
        <w:rPr>
          <w:rFonts w:asciiTheme="majorBidi" w:hAnsiTheme="majorBidi" w:cstheme="majorBidi"/>
          <w:b/>
          <w:bCs/>
          <w:sz w:val="36"/>
          <w:szCs w:val="36"/>
          <w:rtl/>
          <w:lang w:bidi="ar-LB"/>
        </w:rPr>
        <w:t xml:space="preserve"> فقر حال) دون </w:t>
      </w:r>
      <w:r w:rsidR="00C36538" w:rsidRPr="003D7711">
        <w:rPr>
          <w:rFonts w:asciiTheme="majorBidi" w:hAnsiTheme="majorBidi" w:cstheme="majorBidi"/>
          <w:b/>
          <w:bCs/>
          <w:sz w:val="36"/>
          <w:szCs w:val="36"/>
          <w:rtl/>
          <w:lang w:bidi="ar-LB"/>
        </w:rPr>
        <w:t xml:space="preserve">تمكنه من الاستفادة من </w:t>
      </w:r>
      <w:r w:rsidRPr="003D7711">
        <w:rPr>
          <w:rFonts w:asciiTheme="majorBidi" w:hAnsiTheme="majorBidi" w:cstheme="majorBidi"/>
          <w:b/>
          <w:bCs/>
          <w:sz w:val="36"/>
          <w:szCs w:val="36"/>
          <w:rtl/>
          <w:lang w:bidi="ar-LB"/>
        </w:rPr>
        <w:t>مساعدات</w:t>
      </w:r>
      <w:r w:rsidR="007A751F" w:rsidRPr="003D7711">
        <w:rPr>
          <w:rFonts w:asciiTheme="majorBidi" w:hAnsiTheme="majorBidi" w:cstheme="majorBidi"/>
          <w:b/>
          <w:bCs/>
          <w:sz w:val="36"/>
          <w:szCs w:val="36"/>
          <w:rtl/>
          <w:lang w:bidi="ar-LB"/>
        </w:rPr>
        <w:t xml:space="preserve"> فعلية</w:t>
      </w:r>
      <w:r w:rsidRPr="003D7711">
        <w:rPr>
          <w:rFonts w:asciiTheme="majorBidi" w:hAnsiTheme="majorBidi" w:cstheme="majorBidi"/>
          <w:b/>
          <w:bCs/>
          <w:sz w:val="36"/>
          <w:szCs w:val="36"/>
          <w:rtl/>
          <w:lang w:bidi="ar-LB"/>
        </w:rPr>
        <w:t xml:space="preserve"> تقدم له من برامج الوزارة</w:t>
      </w:r>
      <w:r w:rsidR="00134620" w:rsidRPr="003D7711">
        <w:rPr>
          <w:rFonts w:asciiTheme="majorBidi" w:hAnsiTheme="majorBidi" w:cstheme="majorBidi"/>
          <w:b/>
          <w:bCs/>
          <w:sz w:val="36"/>
          <w:szCs w:val="36"/>
          <w:rtl/>
          <w:lang w:bidi="ar-LB"/>
        </w:rPr>
        <w:t xml:space="preserve"> المتعددة</w:t>
      </w:r>
      <w:r w:rsidRPr="003D7711">
        <w:rPr>
          <w:rFonts w:asciiTheme="majorBidi" w:hAnsiTheme="majorBidi" w:cstheme="majorBidi"/>
          <w:b/>
          <w:bCs/>
          <w:sz w:val="36"/>
          <w:szCs w:val="36"/>
          <w:rtl/>
          <w:lang w:bidi="ar-LB"/>
        </w:rPr>
        <w:t>.</w:t>
      </w:r>
    </w:p>
    <w:p w14:paraId="39A2C2B7" w14:textId="77777777" w:rsidR="00CD4BCA" w:rsidRDefault="00CD4BCA" w:rsidP="00CD4BCA">
      <w:pPr>
        <w:pStyle w:val="ListParagraph"/>
        <w:bidi/>
        <w:ind w:left="1080"/>
        <w:jc w:val="both"/>
        <w:rPr>
          <w:rFonts w:asciiTheme="majorBidi" w:hAnsiTheme="majorBidi" w:cstheme="majorBidi"/>
          <w:b/>
          <w:bCs/>
          <w:sz w:val="36"/>
          <w:szCs w:val="36"/>
          <w:lang w:bidi="ar-LB"/>
        </w:rPr>
      </w:pPr>
    </w:p>
    <w:p w14:paraId="74DBF88A" w14:textId="696B9519" w:rsidR="002B6A3D" w:rsidRPr="005C20BD" w:rsidRDefault="00CD4BCA" w:rsidP="002B6A3D">
      <w:pPr>
        <w:pStyle w:val="ListParagraph"/>
        <w:numPr>
          <w:ilvl w:val="0"/>
          <w:numId w:val="13"/>
        </w:numPr>
        <w:bidi/>
        <w:jc w:val="both"/>
        <w:rPr>
          <w:rFonts w:asciiTheme="majorBidi" w:hAnsiTheme="majorBidi" w:cstheme="majorBidi"/>
          <w:b/>
          <w:bCs/>
          <w:sz w:val="36"/>
          <w:szCs w:val="36"/>
          <w:u w:val="single"/>
          <w:lang w:bidi="ar-LB"/>
        </w:rPr>
      </w:pPr>
      <w:r>
        <w:rPr>
          <w:rFonts w:asciiTheme="majorBidi" w:hAnsiTheme="majorBidi" w:cstheme="majorBidi" w:hint="cs"/>
          <w:b/>
          <w:bCs/>
          <w:sz w:val="36"/>
          <w:szCs w:val="36"/>
          <w:u w:val="single"/>
          <w:rtl/>
          <w:lang w:bidi="ar-LB"/>
        </w:rPr>
        <w:t>و</w:t>
      </w:r>
      <w:r w:rsidR="00EC0C97">
        <w:rPr>
          <w:rFonts w:asciiTheme="majorBidi" w:hAnsiTheme="majorBidi" w:cstheme="majorBidi" w:hint="cs"/>
          <w:b/>
          <w:bCs/>
          <w:sz w:val="36"/>
          <w:szCs w:val="36"/>
          <w:u w:val="single"/>
          <w:rtl/>
          <w:lang w:bidi="ar-LB"/>
        </w:rPr>
        <w:t xml:space="preserve">لفت اللجنة </w:t>
      </w:r>
      <w:r>
        <w:rPr>
          <w:rFonts w:asciiTheme="majorBidi" w:hAnsiTheme="majorBidi" w:cstheme="majorBidi" w:hint="cs"/>
          <w:b/>
          <w:bCs/>
          <w:sz w:val="36"/>
          <w:szCs w:val="36"/>
          <w:u w:val="single"/>
          <w:rtl/>
          <w:lang w:bidi="ar-LB"/>
        </w:rPr>
        <w:t xml:space="preserve">أيضاً </w:t>
      </w:r>
      <w:r w:rsidR="00EC0C97">
        <w:rPr>
          <w:rFonts w:asciiTheme="majorBidi" w:hAnsiTheme="majorBidi" w:cstheme="majorBidi" w:hint="cs"/>
          <w:b/>
          <w:bCs/>
          <w:sz w:val="36"/>
          <w:szCs w:val="36"/>
          <w:u w:val="single"/>
          <w:rtl/>
          <w:lang w:bidi="ar-LB"/>
        </w:rPr>
        <w:t>تخصيص</w:t>
      </w:r>
      <w:r w:rsidR="002B6A3D" w:rsidRPr="005C20BD">
        <w:rPr>
          <w:rFonts w:asciiTheme="majorBidi" w:hAnsiTheme="majorBidi" w:cstheme="majorBidi" w:hint="cs"/>
          <w:b/>
          <w:bCs/>
          <w:sz w:val="36"/>
          <w:szCs w:val="36"/>
          <w:u w:val="single"/>
          <w:rtl/>
          <w:lang w:bidi="ar-LB"/>
        </w:rPr>
        <w:t xml:space="preserve"> </w:t>
      </w:r>
      <w:r w:rsidR="00FA4E87" w:rsidRPr="005C20BD">
        <w:rPr>
          <w:rFonts w:asciiTheme="majorBidi" w:hAnsiTheme="majorBidi" w:cstheme="majorBidi" w:hint="cs"/>
          <w:b/>
          <w:bCs/>
          <w:sz w:val="36"/>
          <w:szCs w:val="36"/>
          <w:u w:val="single"/>
          <w:rtl/>
          <w:lang w:bidi="ar-LB"/>
        </w:rPr>
        <w:t xml:space="preserve">بعض الاعتمادات </w:t>
      </w:r>
      <w:r w:rsidR="00EA6704">
        <w:rPr>
          <w:rFonts w:asciiTheme="majorBidi" w:hAnsiTheme="majorBidi" w:cstheme="majorBidi" w:hint="cs"/>
          <w:b/>
          <w:bCs/>
          <w:sz w:val="36"/>
          <w:szCs w:val="36"/>
          <w:u w:val="single"/>
          <w:rtl/>
          <w:lang w:bidi="ar-LB"/>
        </w:rPr>
        <w:t xml:space="preserve">البالغة </w:t>
      </w:r>
      <w:r w:rsidR="00EA6704" w:rsidRPr="005C20BD">
        <w:rPr>
          <w:rFonts w:asciiTheme="majorBidi" w:hAnsiTheme="majorBidi" w:cstheme="majorBidi" w:hint="cs"/>
          <w:b/>
          <w:bCs/>
          <w:sz w:val="36"/>
          <w:szCs w:val="36"/>
          <w:u w:val="single"/>
          <w:rtl/>
          <w:lang w:bidi="ar-LB"/>
        </w:rPr>
        <w:t xml:space="preserve">قيمتها </w:t>
      </w:r>
      <w:r w:rsidR="00EA6704">
        <w:rPr>
          <w:rFonts w:asciiTheme="majorBidi" w:hAnsiTheme="majorBidi" w:cstheme="majorBidi" w:hint="cs"/>
          <w:b/>
          <w:bCs/>
          <w:sz w:val="36"/>
          <w:szCs w:val="36"/>
          <w:u w:val="single"/>
          <w:rtl/>
          <w:lang w:bidi="ar-LB"/>
        </w:rPr>
        <w:t xml:space="preserve">الإجمالية </w:t>
      </w:r>
      <w:r w:rsidR="00EA6704" w:rsidRPr="005C20BD">
        <w:rPr>
          <w:rFonts w:asciiTheme="majorBidi" w:hAnsiTheme="majorBidi" w:cstheme="majorBidi" w:hint="cs"/>
          <w:b/>
          <w:bCs/>
          <w:sz w:val="36"/>
          <w:szCs w:val="36"/>
          <w:u w:val="single"/>
          <w:rtl/>
          <w:lang w:bidi="ar-LB"/>
        </w:rPr>
        <w:t xml:space="preserve">8.681.541.000.000 ليرة لبنانية </w:t>
      </w:r>
      <w:r w:rsidR="005B501D" w:rsidRPr="005C20BD">
        <w:rPr>
          <w:rFonts w:asciiTheme="majorBidi" w:hAnsiTheme="majorBidi" w:cstheme="majorBidi" w:hint="cs"/>
          <w:b/>
          <w:bCs/>
          <w:sz w:val="36"/>
          <w:szCs w:val="36"/>
          <w:u w:val="single"/>
          <w:rtl/>
          <w:lang w:bidi="ar-LB"/>
        </w:rPr>
        <w:t xml:space="preserve">لتسديد سلفات </w:t>
      </w:r>
      <w:r w:rsidR="003F40A0" w:rsidRPr="005C20BD">
        <w:rPr>
          <w:rFonts w:asciiTheme="majorBidi" w:hAnsiTheme="majorBidi" w:cstheme="majorBidi" w:hint="cs"/>
          <w:b/>
          <w:bCs/>
          <w:sz w:val="36"/>
          <w:szCs w:val="36"/>
          <w:u w:val="single"/>
          <w:rtl/>
          <w:lang w:bidi="ar-LB"/>
        </w:rPr>
        <w:t xml:space="preserve">خزينة أعطيت خلال </w:t>
      </w:r>
      <w:r w:rsidR="00944526">
        <w:rPr>
          <w:rFonts w:asciiTheme="majorBidi" w:hAnsiTheme="majorBidi" w:cstheme="majorBidi" w:hint="cs"/>
          <w:b/>
          <w:bCs/>
          <w:sz w:val="36"/>
          <w:szCs w:val="36"/>
          <w:u w:val="single"/>
          <w:rtl/>
          <w:lang w:bidi="ar-LB"/>
        </w:rPr>
        <w:t xml:space="preserve">84 </w:t>
      </w:r>
      <w:r w:rsidR="003F40A0" w:rsidRPr="005C20BD">
        <w:rPr>
          <w:rFonts w:asciiTheme="majorBidi" w:hAnsiTheme="majorBidi" w:cstheme="majorBidi" w:hint="cs"/>
          <w:b/>
          <w:bCs/>
          <w:sz w:val="36"/>
          <w:szCs w:val="36"/>
          <w:u w:val="single"/>
          <w:rtl/>
          <w:lang w:bidi="ar-LB"/>
        </w:rPr>
        <w:t>العام 2024 خلافاً لأ</w:t>
      </w:r>
      <w:r w:rsidR="006F2927" w:rsidRPr="005C20BD">
        <w:rPr>
          <w:rFonts w:asciiTheme="majorBidi" w:hAnsiTheme="majorBidi" w:cstheme="majorBidi" w:hint="cs"/>
          <w:b/>
          <w:bCs/>
          <w:sz w:val="36"/>
          <w:szCs w:val="36"/>
          <w:u w:val="single"/>
          <w:rtl/>
          <w:lang w:bidi="ar-LB"/>
        </w:rPr>
        <w:t>حكام قانون المحاسبة العمومية</w:t>
      </w:r>
      <w:r w:rsidR="00AB5F93">
        <w:rPr>
          <w:rFonts w:asciiTheme="majorBidi" w:hAnsiTheme="majorBidi" w:cstheme="majorBidi" w:hint="cs"/>
          <w:b/>
          <w:bCs/>
          <w:sz w:val="36"/>
          <w:szCs w:val="36"/>
          <w:u w:val="single"/>
          <w:rtl/>
          <w:lang w:bidi="ar-LB"/>
        </w:rPr>
        <w:t xml:space="preserve"> ولأحكام الفقرة الأولى من المادة </w:t>
      </w:r>
      <w:r w:rsidR="003B484C">
        <w:rPr>
          <w:rFonts w:asciiTheme="majorBidi" w:hAnsiTheme="majorBidi" w:cstheme="majorBidi" w:hint="cs"/>
          <w:b/>
          <w:bCs/>
          <w:sz w:val="36"/>
          <w:szCs w:val="36"/>
          <w:u w:val="single"/>
          <w:rtl/>
          <w:lang w:bidi="ar-LB"/>
        </w:rPr>
        <w:t>العاشرة من قانون موازنة العام 2024</w:t>
      </w:r>
      <w:r w:rsidR="006F2927" w:rsidRPr="005C20BD">
        <w:rPr>
          <w:rFonts w:asciiTheme="majorBidi" w:hAnsiTheme="majorBidi" w:cstheme="majorBidi" w:hint="cs"/>
          <w:b/>
          <w:bCs/>
          <w:sz w:val="36"/>
          <w:szCs w:val="36"/>
          <w:u w:val="single"/>
          <w:rtl/>
          <w:lang w:bidi="ar-LB"/>
        </w:rPr>
        <w:t xml:space="preserve">، </w:t>
      </w:r>
      <w:r w:rsidR="00EA6704">
        <w:rPr>
          <w:rFonts w:asciiTheme="majorBidi" w:hAnsiTheme="majorBidi" w:cstheme="majorBidi" w:hint="cs"/>
          <w:b/>
          <w:bCs/>
          <w:sz w:val="36"/>
          <w:szCs w:val="36"/>
          <w:u w:val="single"/>
          <w:rtl/>
          <w:lang w:bidi="ar-LB"/>
        </w:rPr>
        <w:t>واللجنة</w:t>
      </w:r>
      <w:r w:rsidR="009A5410">
        <w:rPr>
          <w:rFonts w:asciiTheme="majorBidi" w:hAnsiTheme="majorBidi" w:cstheme="majorBidi" w:hint="cs"/>
          <w:b/>
          <w:bCs/>
          <w:sz w:val="36"/>
          <w:szCs w:val="36"/>
          <w:u w:val="single"/>
          <w:rtl/>
          <w:lang w:bidi="ar-LB"/>
        </w:rPr>
        <w:t xml:space="preserve">، </w:t>
      </w:r>
      <w:r w:rsidR="009A72FB">
        <w:rPr>
          <w:rFonts w:asciiTheme="majorBidi" w:hAnsiTheme="majorBidi" w:cstheme="majorBidi" w:hint="cs"/>
          <w:b/>
          <w:bCs/>
          <w:sz w:val="36"/>
          <w:szCs w:val="36"/>
          <w:u w:val="single"/>
          <w:rtl/>
          <w:lang w:bidi="ar-LB"/>
        </w:rPr>
        <w:t xml:space="preserve">انسجاماً </w:t>
      </w:r>
      <w:r w:rsidR="0031560F" w:rsidRPr="005C20BD">
        <w:rPr>
          <w:rFonts w:asciiTheme="majorBidi" w:hAnsiTheme="majorBidi" w:cstheme="majorBidi" w:hint="cs"/>
          <w:b/>
          <w:bCs/>
          <w:sz w:val="36"/>
          <w:szCs w:val="36"/>
          <w:u w:val="single"/>
          <w:rtl/>
          <w:lang w:bidi="ar-LB"/>
        </w:rPr>
        <w:t>مع موقفها الثابت والمستمر بعدم الموافقة على تخصيص اعتمادات لتسديد سلفات خزينة أعطيت خلافاً للأصول،</w:t>
      </w:r>
      <w:r w:rsidR="00EA6704">
        <w:rPr>
          <w:rFonts w:asciiTheme="majorBidi" w:hAnsiTheme="majorBidi" w:cstheme="majorBidi" w:hint="cs"/>
          <w:b/>
          <w:bCs/>
          <w:sz w:val="36"/>
          <w:szCs w:val="36"/>
          <w:u w:val="single"/>
          <w:rtl/>
          <w:lang w:bidi="ar-LB"/>
        </w:rPr>
        <w:t xml:space="preserve"> </w:t>
      </w:r>
      <w:r w:rsidR="00902B8A">
        <w:rPr>
          <w:rFonts w:asciiTheme="majorBidi" w:hAnsiTheme="majorBidi" w:cstheme="majorBidi" w:hint="cs"/>
          <w:b/>
          <w:bCs/>
          <w:sz w:val="36"/>
          <w:szCs w:val="36"/>
          <w:u w:val="single"/>
          <w:rtl/>
          <w:lang w:bidi="ar-LB"/>
        </w:rPr>
        <w:t xml:space="preserve">طلبت إجراء </w:t>
      </w:r>
      <w:r w:rsidR="00257849">
        <w:rPr>
          <w:rFonts w:asciiTheme="majorBidi" w:hAnsiTheme="majorBidi" w:cstheme="majorBidi" w:hint="cs"/>
          <w:b/>
          <w:bCs/>
          <w:sz w:val="36"/>
          <w:szCs w:val="36"/>
          <w:u w:val="single"/>
          <w:rtl/>
          <w:lang w:bidi="ar-LB"/>
        </w:rPr>
        <w:t>تدقيق شامل بجميع سلفات الخزينة</w:t>
      </w:r>
      <w:r w:rsidR="00CB3DF2">
        <w:rPr>
          <w:rFonts w:asciiTheme="majorBidi" w:hAnsiTheme="majorBidi" w:cstheme="majorBidi" w:hint="cs"/>
          <w:b/>
          <w:bCs/>
          <w:sz w:val="36"/>
          <w:szCs w:val="36"/>
          <w:u w:val="single"/>
          <w:rtl/>
          <w:lang w:bidi="ar-LB"/>
        </w:rPr>
        <w:t xml:space="preserve">، ومنها هذه السلفات، لاسيما أن </w:t>
      </w:r>
      <w:r w:rsidR="00944526">
        <w:rPr>
          <w:rFonts w:asciiTheme="majorBidi" w:hAnsiTheme="majorBidi" w:cstheme="majorBidi" w:hint="cs"/>
          <w:b/>
          <w:bCs/>
          <w:sz w:val="36"/>
          <w:szCs w:val="36"/>
          <w:u w:val="single"/>
          <w:rtl/>
          <w:lang w:bidi="ar-LB"/>
        </w:rPr>
        <w:t>مجموعها قد بلغ أكثر من</w:t>
      </w:r>
      <w:r w:rsidR="00727AA7">
        <w:rPr>
          <w:rFonts w:asciiTheme="majorBidi" w:hAnsiTheme="majorBidi" w:cstheme="majorBidi" w:hint="cs"/>
          <w:b/>
          <w:bCs/>
          <w:sz w:val="36"/>
          <w:szCs w:val="36"/>
          <w:u w:val="single"/>
          <w:rtl/>
          <w:lang w:bidi="ar-LB"/>
        </w:rPr>
        <w:t xml:space="preserve"> 84 ألف مليار ليرة لبنانية، كما ورد في تقرير</w:t>
      </w:r>
      <w:r w:rsidR="00681949">
        <w:rPr>
          <w:rFonts w:asciiTheme="majorBidi" w:hAnsiTheme="majorBidi" w:cstheme="majorBidi" w:hint="cs"/>
          <w:b/>
          <w:bCs/>
          <w:sz w:val="36"/>
          <w:szCs w:val="36"/>
          <w:u w:val="single"/>
          <w:rtl/>
          <w:lang w:bidi="ar-LB"/>
        </w:rPr>
        <w:t xml:space="preserve"> قدمته وزارة المالية أثناء درس مشروع موازنة العام 2024</w:t>
      </w:r>
      <w:r w:rsidR="005573D6">
        <w:rPr>
          <w:rFonts w:asciiTheme="majorBidi" w:hAnsiTheme="majorBidi" w:cstheme="majorBidi" w:hint="cs"/>
          <w:b/>
          <w:bCs/>
          <w:sz w:val="36"/>
          <w:szCs w:val="36"/>
          <w:u w:val="single"/>
          <w:rtl/>
          <w:lang w:bidi="ar-LB"/>
        </w:rPr>
        <w:t xml:space="preserve">، وبالتالي </w:t>
      </w:r>
      <w:r w:rsidR="00BB0BFC">
        <w:rPr>
          <w:rFonts w:asciiTheme="majorBidi" w:hAnsiTheme="majorBidi" w:cstheme="majorBidi" w:hint="cs"/>
          <w:b/>
          <w:bCs/>
          <w:sz w:val="36"/>
          <w:szCs w:val="36"/>
          <w:u w:val="single"/>
          <w:rtl/>
          <w:lang w:bidi="ar-LB"/>
        </w:rPr>
        <w:t xml:space="preserve">قررت اللجنة </w:t>
      </w:r>
      <w:r w:rsidR="005573D6">
        <w:rPr>
          <w:rFonts w:asciiTheme="majorBidi" w:hAnsiTheme="majorBidi" w:cstheme="majorBidi" w:hint="cs"/>
          <w:b/>
          <w:bCs/>
          <w:sz w:val="36"/>
          <w:szCs w:val="36"/>
          <w:u w:val="single"/>
          <w:rtl/>
          <w:lang w:bidi="ar-LB"/>
        </w:rPr>
        <w:t xml:space="preserve">تعليق الاعتمادات المخصصة لتسديد </w:t>
      </w:r>
      <w:r w:rsidR="006B4156">
        <w:rPr>
          <w:rFonts w:asciiTheme="majorBidi" w:hAnsiTheme="majorBidi" w:cstheme="majorBidi" w:hint="cs"/>
          <w:b/>
          <w:bCs/>
          <w:sz w:val="36"/>
          <w:szCs w:val="36"/>
          <w:u w:val="single"/>
          <w:rtl/>
          <w:lang w:bidi="ar-LB"/>
        </w:rPr>
        <w:t xml:space="preserve">السلفات إلى حين إجراء التدقيق الشامل لهذه السلفات، </w:t>
      </w:r>
      <w:r>
        <w:rPr>
          <w:rFonts w:asciiTheme="majorBidi" w:hAnsiTheme="majorBidi" w:cstheme="majorBidi" w:hint="cs"/>
          <w:b/>
          <w:bCs/>
          <w:sz w:val="36"/>
          <w:szCs w:val="36"/>
          <w:u w:val="single"/>
          <w:rtl/>
          <w:lang w:bidi="ar-LB"/>
        </w:rPr>
        <w:t>و</w:t>
      </w:r>
      <w:r w:rsidR="00AE16FB">
        <w:rPr>
          <w:rFonts w:asciiTheme="majorBidi" w:hAnsiTheme="majorBidi" w:cstheme="majorBidi" w:hint="cs"/>
          <w:b/>
          <w:bCs/>
          <w:sz w:val="36"/>
          <w:szCs w:val="36"/>
          <w:u w:val="single"/>
          <w:rtl/>
          <w:lang w:bidi="ar-LB"/>
        </w:rPr>
        <w:t>لا سيما أن تسديدها باعتماد يل</w:t>
      </w:r>
      <w:r>
        <w:rPr>
          <w:rFonts w:asciiTheme="majorBidi" w:hAnsiTheme="majorBidi" w:cstheme="majorBidi" w:hint="cs"/>
          <w:b/>
          <w:bCs/>
          <w:sz w:val="36"/>
          <w:szCs w:val="36"/>
          <w:u w:val="single"/>
          <w:rtl/>
          <w:lang w:bidi="ar-LB"/>
        </w:rPr>
        <w:t>ح</w:t>
      </w:r>
      <w:r w:rsidR="00AE16FB">
        <w:rPr>
          <w:rFonts w:asciiTheme="majorBidi" w:hAnsiTheme="majorBidi" w:cstheme="majorBidi" w:hint="cs"/>
          <w:b/>
          <w:bCs/>
          <w:sz w:val="36"/>
          <w:szCs w:val="36"/>
          <w:u w:val="single"/>
          <w:rtl/>
          <w:lang w:bidi="ar-LB"/>
        </w:rPr>
        <w:t>ظ في الموازنة يتم محاسبياً</w:t>
      </w:r>
      <w:r w:rsidR="004D0F92">
        <w:rPr>
          <w:rFonts w:asciiTheme="majorBidi" w:hAnsiTheme="majorBidi" w:cstheme="majorBidi" w:hint="cs"/>
          <w:b/>
          <w:bCs/>
          <w:sz w:val="36"/>
          <w:szCs w:val="36"/>
          <w:u w:val="single"/>
          <w:rtl/>
          <w:lang w:bidi="ar-LB"/>
        </w:rPr>
        <w:t>، ودون إبراز أية مستندات ثبوتية لما أنفق من</w:t>
      </w:r>
      <w:r>
        <w:rPr>
          <w:rFonts w:asciiTheme="majorBidi" w:hAnsiTheme="majorBidi" w:cstheme="majorBidi" w:hint="cs"/>
          <w:b/>
          <w:bCs/>
          <w:sz w:val="36"/>
          <w:szCs w:val="36"/>
          <w:u w:val="single"/>
          <w:rtl/>
          <w:lang w:bidi="ar-LB"/>
        </w:rPr>
        <w:t xml:space="preserve"> اصلها.</w:t>
      </w:r>
      <w:r w:rsidR="00944526">
        <w:rPr>
          <w:rFonts w:asciiTheme="majorBidi" w:hAnsiTheme="majorBidi" w:cstheme="majorBidi" w:hint="cs"/>
          <w:b/>
          <w:bCs/>
          <w:sz w:val="36"/>
          <w:szCs w:val="36"/>
          <w:u w:val="single"/>
          <w:rtl/>
          <w:lang w:bidi="ar-LB"/>
        </w:rPr>
        <w:t xml:space="preserve"> </w:t>
      </w:r>
    </w:p>
    <w:p w14:paraId="134FF6CA" w14:textId="77777777" w:rsidR="004D6159" w:rsidRDefault="004D6159" w:rsidP="003D7711">
      <w:pPr>
        <w:bidi/>
        <w:jc w:val="both"/>
        <w:rPr>
          <w:rFonts w:asciiTheme="majorBidi" w:hAnsiTheme="majorBidi" w:cstheme="majorBidi"/>
          <w:b/>
          <w:bCs/>
          <w:sz w:val="36"/>
          <w:szCs w:val="36"/>
          <w:rtl/>
          <w:lang w:bidi="ar-LB"/>
        </w:rPr>
      </w:pPr>
    </w:p>
    <w:p w14:paraId="209AD3D1" w14:textId="77777777" w:rsidR="00CD4BCA" w:rsidRDefault="00CD4BCA" w:rsidP="004D6159">
      <w:pPr>
        <w:bidi/>
        <w:jc w:val="both"/>
        <w:rPr>
          <w:rFonts w:asciiTheme="majorBidi" w:hAnsiTheme="majorBidi" w:cstheme="majorBidi"/>
          <w:b/>
          <w:bCs/>
          <w:sz w:val="36"/>
          <w:szCs w:val="36"/>
          <w:rtl/>
          <w:lang w:bidi="ar-LB"/>
        </w:rPr>
      </w:pPr>
    </w:p>
    <w:p w14:paraId="367390B3" w14:textId="26F6F45F" w:rsidR="0002031B" w:rsidRPr="003D7711" w:rsidRDefault="0002031B" w:rsidP="007707F6">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ثالثاً: التعديلات عل</w:t>
      </w:r>
      <w:r w:rsidR="002F39E5" w:rsidRPr="003D7711">
        <w:rPr>
          <w:rFonts w:asciiTheme="majorBidi" w:hAnsiTheme="majorBidi" w:cstheme="majorBidi"/>
          <w:b/>
          <w:bCs/>
          <w:sz w:val="36"/>
          <w:szCs w:val="36"/>
          <w:rtl/>
          <w:lang w:bidi="ar-LB"/>
        </w:rPr>
        <w:t>ى</w:t>
      </w:r>
      <w:r w:rsidRPr="003D7711">
        <w:rPr>
          <w:rFonts w:asciiTheme="majorBidi" w:hAnsiTheme="majorBidi" w:cstheme="majorBidi"/>
          <w:b/>
          <w:bCs/>
          <w:sz w:val="36"/>
          <w:szCs w:val="36"/>
          <w:rtl/>
          <w:lang w:bidi="ar-LB"/>
        </w:rPr>
        <w:t xml:space="preserve"> واردات مشروع الموازنة</w:t>
      </w:r>
    </w:p>
    <w:p w14:paraId="1D8EDC6D" w14:textId="10233E1C" w:rsidR="00513F47" w:rsidRPr="007707F6" w:rsidRDefault="00404FD7" w:rsidP="007707F6">
      <w:pPr>
        <w:pStyle w:val="ListParagraph"/>
        <w:numPr>
          <w:ilvl w:val="0"/>
          <w:numId w:val="39"/>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سبق أن أشرنا إلى أن لجنة المال والموازنة، ونظراً </w:t>
      </w:r>
      <w:r w:rsidR="00513F47" w:rsidRPr="003D7711">
        <w:rPr>
          <w:rFonts w:asciiTheme="majorBidi" w:hAnsiTheme="majorBidi" w:cstheme="majorBidi"/>
          <w:b/>
          <w:bCs/>
          <w:sz w:val="36"/>
          <w:szCs w:val="36"/>
          <w:rtl/>
          <w:lang w:bidi="ar-LB"/>
        </w:rPr>
        <w:t>للتوازن الشكلي</w:t>
      </w:r>
      <w:r w:rsidRPr="003D7711">
        <w:rPr>
          <w:rFonts w:asciiTheme="majorBidi" w:hAnsiTheme="majorBidi" w:cstheme="majorBidi"/>
          <w:b/>
          <w:bCs/>
          <w:sz w:val="36"/>
          <w:szCs w:val="36"/>
          <w:rtl/>
          <w:lang w:bidi="ar-LB"/>
        </w:rPr>
        <w:t xml:space="preserve"> في مشروع موازنة العام 202</w:t>
      </w:r>
      <w:r w:rsidR="00513F47"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طلبت من الحكومة </w:t>
      </w:r>
      <w:r w:rsidR="00B255B1" w:rsidRPr="003D7711">
        <w:rPr>
          <w:rFonts w:asciiTheme="majorBidi" w:hAnsiTheme="majorBidi" w:cstheme="majorBidi"/>
          <w:b/>
          <w:bCs/>
          <w:sz w:val="36"/>
          <w:szCs w:val="36"/>
          <w:rtl/>
          <w:lang w:bidi="ar-LB"/>
        </w:rPr>
        <w:t>ت</w:t>
      </w:r>
      <w:r w:rsidR="00F71DCE" w:rsidRPr="003D7711">
        <w:rPr>
          <w:rFonts w:asciiTheme="majorBidi" w:hAnsiTheme="majorBidi" w:cstheme="majorBidi"/>
          <w:b/>
          <w:bCs/>
          <w:sz w:val="36"/>
          <w:szCs w:val="36"/>
          <w:rtl/>
          <w:lang w:bidi="ar-LB"/>
        </w:rPr>
        <w:t>أمين التوازن بين</w:t>
      </w:r>
      <w:r w:rsidRPr="003D7711">
        <w:rPr>
          <w:rFonts w:asciiTheme="majorBidi" w:hAnsiTheme="majorBidi" w:cstheme="majorBidi"/>
          <w:b/>
          <w:bCs/>
          <w:sz w:val="36"/>
          <w:szCs w:val="36"/>
          <w:rtl/>
          <w:lang w:bidi="ar-LB"/>
        </w:rPr>
        <w:t xml:space="preserve"> نفقات وواردات هذا المشروع</w:t>
      </w:r>
      <w:r w:rsidR="00F71DCE" w:rsidRPr="003D7711">
        <w:rPr>
          <w:rFonts w:asciiTheme="majorBidi" w:hAnsiTheme="majorBidi" w:cstheme="majorBidi"/>
          <w:b/>
          <w:bCs/>
          <w:sz w:val="36"/>
          <w:szCs w:val="36"/>
          <w:rtl/>
          <w:lang w:bidi="ar-LB"/>
        </w:rPr>
        <w:t>.</w:t>
      </w:r>
    </w:p>
    <w:p w14:paraId="15A2CDA5" w14:textId="4CE3CD8B" w:rsidR="00513F47" w:rsidRPr="007707F6" w:rsidRDefault="00513F47" w:rsidP="007707F6">
      <w:pPr>
        <w:pStyle w:val="ListParagraph"/>
        <w:numPr>
          <w:ilvl w:val="0"/>
          <w:numId w:val="39"/>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كما سبق أن أشرنا إلى أن الحكومة مستمرة في عدم تسديد استحقاقات الدين الخارجي، وبالتالي عدم لحظ اعتمادات لهذه الغاية.</w:t>
      </w:r>
    </w:p>
    <w:p w14:paraId="1F56DB56" w14:textId="56B69C7D" w:rsidR="00513F47" w:rsidRPr="007707F6" w:rsidRDefault="00513F47" w:rsidP="007707F6">
      <w:pPr>
        <w:pStyle w:val="ListParagraph"/>
        <w:numPr>
          <w:ilvl w:val="0"/>
          <w:numId w:val="39"/>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ولذلك،</w:t>
      </w:r>
      <w:r w:rsidR="00A64F11" w:rsidRPr="003D7711">
        <w:rPr>
          <w:rFonts w:asciiTheme="majorBidi" w:hAnsiTheme="majorBidi" w:cstheme="majorBidi"/>
          <w:b/>
          <w:bCs/>
          <w:sz w:val="36"/>
          <w:szCs w:val="36"/>
          <w:rtl/>
          <w:lang w:bidi="ar-LB"/>
        </w:rPr>
        <w:t xml:space="preserve"> طلبت وزارة المالية باسم الحكومة اعتبار واردات مشروع الموازنة </w:t>
      </w:r>
      <w:r w:rsidR="00B12977" w:rsidRPr="003D7711">
        <w:rPr>
          <w:rFonts w:asciiTheme="majorBidi" w:hAnsiTheme="majorBidi" w:cstheme="majorBidi"/>
          <w:b/>
          <w:bCs/>
          <w:sz w:val="36"/>
          <w:szCs w:val="36"/>
          <w:rtl/>
          <w:lang w:bidi="ar-LB"/>
        </w:rPr>
        <w:t xml:space="preserve">الذاتية </w:t>
      </w:r>
      <w:r w:rsidR="00A64F11" w:rsidRPr="003D7711">
        <w:rPr>
          <w:rFonts w:asciiTheme="majorBidi" w:hAnsiTheme="majorBidi" w:cstheme="majorBidi"/>
          <w:b/>
          <w:bCs/>
          <w:sz w:val="36"/>
          <w:szCs w:val="36"/>
          <w:rtl/>
          <w:lang w:bidi="ar-LB"/>
        </w:rPr>
        <w:t>المعدلة كافية لتغطية كامل نفقات المشروع البالغة /</w:t>
      </w:r>
      <w:r w:rsidRPr="003D7711">
        <w:rPr>
          <w:rFonts w:asciiTheme="majorBidi" w:hAnsiTheme="majorBidi" w:cstheme="majorBidi"/>
          <w:b/>
          <w:bCs/>
          <w:sz w:val="36"/>
          <w:szCs w:val="36"/>
          <w:rtl/>
          <w:lang w:bidi="ar-LB"/>
        </w:rPr>
        <w:t>534.715.617.000.000</w:t>
      </w:r>
      <w:r w:rsidR="00B12977" w:rsidRPr="003D7711">
        <w:rPr>
          <w:rFonts w:asciiTheme="majorBidi" w:hAnsiTheme="majorBidi" w:cstheme="majorBidi"/>
          <w:b/>
          <w:bCs/>
          <w:sz w:val="36"/>
          <w:szCs w:val="36"/>
          <w:rtl/>
          <w:lang w:bidi="ar-LB"/>
        </w:rPr>
        <w:t>/ ليرة لبنانية، و</w:t>
      </w:r>
      <w:r w:rsidRPr="003D7711">
        <w:rPr>
          <w:rFonts w:asciiTheme="majorBidi" w:hAnsiTheme="majorBidi" w:cstheme="majorBidi"/>
          <w:b/>
          <w:bCs/>
          <w:sz w:val="36"/>
          <w:szCs w:val="36"/>
          <w:rtl/>
          <w:lang w:bidi="ar-LB"/>
        </w:rPr>
        <w:t>ب</w:t>
      </w:r>
      <w:r w:rsidR="00B12977" w:rsidRPr="003D7711">
        <w:rPr>
          <w:rFonts w:asciiTheme="majorBidi" w:hAnsiTheme="majorBidi" w:cstheme="majorBidi"/>
          <w:b/>
          <w:bCs/>
          <w:sz w:val="36"/>
          <w:szCs w:val="36"/>
          <w:rtl/>
          <w:lang w:bidi="ar-LB"/>
        </w:rPr>
        <w:t xml:space="preserve">التالي </w:t>
      </w:r>
      <w:r w:rsidRPr="003D7711">
        <w:rPr>
          <w:rFonts w:asciiTheme="majorBidi" w:hAnsiTheme="majorBidi" w:cstheme="majorBidi"/>
          <w:b/>
          <w:bCs/>
          <w:sz w:val="36"/>
          <w:szCs w:val="36"/>
          <w:rtl/>
          <w:lang w:bidi="ar-LB"/>
        </w:rPr>
        <w:t xml:space="preserve">عدم الحاجة إلى </w:t>
      </w:r>
      <w:r w:rsidR="00B12977" w:rsidRPr="003D7711">
        <w:rPr>
          <w:rFonts w:asciiTheme="majorBidi" w:hAnsiTheme="majorBidi" w:cstheme="majorBidi"/>
          <w:b/>
          <w:bCs/>
          <w:sz w:val="36"/>
          <w:szCs w:val="36"/>
          <w:rtl/>
          <w:lang w:bidi="ar-LB"/>
        </w:rPr>
        <w:t>واردات استثنائية</w:t>
      </w:r>
      <w:r w:rsidRPr="003D7711">
        <w:rPr>
          <w:rFonts w:asciiTheme="majorBidi" w:hAnsiTheme="majorBidi" w:cstheme="majorBidi"/>
          <w:b/>
          <w:bCs/>
          <w:sz w:val="36"/>
          <w:szCs w:val="36"/>
          <w:rtl/>
          <w:lang w:bidi="ar-LB"/>
        </w:rPr>
        <w:t>.</w:t>
      </w:r>
      <w:r w:rsidR="00B12977" w:rsidRPr="003D7711">
        <w:rPr>
          <w:rFonts w:asciiTheme="majorBidi" w:hAnsiTheme="majorBidi" w:cstheme="majorBidi"/>
          <w:b/>
          <w:bCs/>
          <w:sz w:val="36"/>
          <w:szCs w:val="36"/>
          <w:rtl/>
          <w:lang w:bidi="ar-LB"/>
        </w:rPr>
        <w:t xml:space="preserve"> </w:t>
      </w:r>
    </w:p>
    <w:p w14:paraId="54F05A45" w14:textId="3B4310A0" w:rsidR="00B12977" w:rsidRPr="003D7711" w:rsidRDefault="00B12977" w:rsidP="003D7711">
      <w:pPr>
        <w:pStyle w:val="ListParagraph"/>
        <w:numPr>
          <w:ilvl w:val="0"/>
          <w:numId w:val="39"/>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لم يكن بوسع لجنة المال والموازنة سوى أن تأخذ </w:t>
      </w:r>
      <w:r w:rsidR="00513F47" w:rsidRPr="003D7711">
        <w:rPr>
          <w:rFonts w:asciiTheme="majorBidi" w:hAnsiTheme="majorBidi" w:cstheme="majorBidi"/>
          <w:b/>
          <w:bCs/>
          <w:sz w:val="36"/>
          <w:szCs w:val="36"/>
          <w:rtl/>
          <w:lang w:bidi="ar-LB"/>
        </w:rPr>
        <w:t>باقتراح</w:t>
      </w:r>
      <w:r w:rsidRPr="003D7711">
        <w:rPr>
          <w:rFonts w:asciiTheme="majorBidi" w:hAnsiTheme="majorBidi" w:cstheme="majorBidi"/>
          <w:b/>
          <w:bCs/>
          <w:sz w:val="36"/>
          <w:szCs w:val="36"/>
          <w:rtl/>
          <w:lang w:bidi="ar-LB"/>
        </w:rPr>
        <w:t xml:space="preserve"> الحكومة ممثلة بوزارة المالية، على اعتبار أنه يتعذر عليها أن تقوم بتقدير الواردات نيابة عن الحكومة، من جهة، ولأن هذه المهمة ليست من صلاحيات اللجنة من جهة ثانية. </w:t>
      </w:r>
    </w:p>
    <w:p w14:paraId="03E36B2F" w14:textId="77777777" w:rsidR="001F4866" w:rsidRPr="003D7711" w:rsidRDefault="001F4866" w:rsidP="003D7711">
      <w:pPr>
        <w:pStyle w:val="ListParagraph"/>
        <w:rPr>
          <w:rFonts w:asciiTheme="majorBidi" w:hAnsiTheme="majorBidi" w:cstheme="majorBidi"/>
          <w:b/>
          <w:bCs/>
          <w:sz w:val="36"/>
          <w:szCs w:val="36"/>
          <w:rtl/>
          <w:lang w:bidi="ar-LB"/>
        </w:rPr>
      </w:pPr>
    </w:p>
    <w:p w14:paraId="23C3EE26" w14:textId="44FF2C98" w:rsidR="00A64F11" w:rsidRPr="003D7711" w:rsidRDefault="001F4866"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تجدر الإشارة إلى أن اللجنة، بمناسبة درس مشروع قانون الموازنة، قررت إصدار عدة توصيات للحكومة جرى ضمها كملحق لهذا التقرير.</w:t>
      </w:r>
      <w:r w:rsidR="00A64F11" w:rsidRPr="003D7711">
        <w:rPr>
          <w:rFonts w:asciiTheme="majorBidi" w:hAnsiTheme="majorBidi" w:cstheme="majorBidi"/>
          <w:b/>
          <w:bCs/>
          <w:sz w:val="36"/>
          <w:szCs w:val="36"/>
          <w:rtl/>
          <w:lang w:bidi="ar-LB"/>
        </w:rPr>
        <w:t xml:space="preserve"> </w:t>
      </w:r>
    </w:p>
    <w:p w14:paraId="2E93DC8E" w14:textId="46484634" w:rsidR="00FB3646" w:rsidRPr="003D7711" w:rsidRDefault="001F4866" w:rsidP="003D7711">
      <w:pPr>
        <w:tabs>
          <w:tab w:val="left" w:pos="54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كما </w:t>
      </w:r>
      <w:r w:rsidR="002B6E5C" w:rsidRPr="003D7711">
        <w:rPr>
          <w:rFonts w:asciiTheme="majorBidi" w:hAnsiTheme="majorBidi" w:cstheme="majorBidi"/>
          <w:b/>
          <w:bCs/>
          <w:sz w:val="36"/>
          <w:szCs w:val="36"/>
          <w:rtl/>
          <w:lang w:bidi="ar-LB"/>
        </w:rPr>
        <w:t xml:space="preserve">تجدر الإشارة إلى أن معظم النواب من أعضاء اللجنة وسواهم، </w:t>
      </w:r>
      <w:r w:rsidR="009975E2" w:rsidRPr="003D7711">
        <w:rPr>
          <w:rFonts w:asciiTheme="majorBidi" w:hAnsiTheme="majorBidi" w:cstheme="majorBidi"/>
          <w:b/>
          <w:bCs/>
          <w:sz w:val="36"/>
          <w:szCs w:val="36"/>
          <w:rtl/>
          <w:lang w:bidi="ar-LB"/>
        </w:rPr>
        <w:t>قد</w:t>
      </w:r>
      <w:r w:rsidR="002B6E5C" w:rsidRPr="003D7711">
        <w:rPr>
          <w:rFonts w:asciiTheme="majorBidi" w:hAnsiTheme="majorBidi" w:cstheme="majorBidi"/>
          <w:b/>
          <w:bCs/>
          <w:sz w:val="36"/>
          <w:szCs w:val="36"/>
          <w:rtl/>
          <w:lang w:bidi="ar-LB"/>
        </w:rPr>
        <w:t xml:space="preserve"> أبدوا ملاحظات عديدة على مشروع موازنة العام </w:t>
      </w:r>
      <w:r w:rsidR="00B6510E" w:rsidRPr="003D7711">
        <w:rPr>
          <w:rFonts w:asciiTheme="majorBidi" w:hAnsiTheme="majorBidi" w:cstheme="majorBidi"/>
          <w:b/>
          <w:bCs/>
          <w:sz w:val="36"/>
          <w:szCs w:val="36"/>
          <w:rtl/>
          <w:lang w:bidi="ar-LB"/>
        </w:rPr>
        <w:t>2026</w:t>
      </w:r>
      <w:r w:rsidR="001030D7" w:rsidRPr="003D7711">
        <w:rPr>
          <w:rFonts w:asciiTheme="majorBidi" w:hAnsiTheme="majorBidi" w:cstheme="majorBidi"/>
          <w:b/>
          <w:bCs/>
          <w:sz w:val="36"/>
          <w:szCs w:val="36"/>
          <w:rtl/>
          <w:lang w:bidi="ar-LB"/>
        </w:rPr>
        <w:t xml:space="preserve"> </w:t>
      </w:r>
      <w:r w:rsidR="00513F47" w:rsidRPr="003D7711">
        <w:rPr>
          <w:rFonts w:asciiTheme="majorBidi" w:hAnsiTheme="majorBidi" w:cstheme="majorBidi"/>
          <w:b/>
          <w:bCs/>
          <w:sz w:val="36"/>
          <w:szCs w:val="36"/>
          <w:rtl/>
          <w:lang w:bidi="ar-LB"/>
        </w:rPr>
        <w:t xml:space="preserve">بمواده واعتماداته وإيراداته، </w:t>
      </w:r>
      <w:r w:rsidR="00596934" w:rsidRPr="003D7711">
        <w:rPr>
          <w:rFonts w:asciiTheme="majorBidi" w:hAnsiTheme="majorBidi" w:cstheme="majorBidi"/>
          <w:b/>
          <w:bCs/>
          <w:sz w:val="36"/>
          <w:szCs w:val="36"/>
          <w:rtl/>
          <w:lang w:bidi="ar-LB"/>
        </w:rPr>
        <w:t>وعلى الهبات كما تضمنها تقرير وزارة المالية عن الهبات</w:t>
      </w:r>
      <w:r w:rsidR="009F0DAC" w:rsidRPr="003D7711">
        <w:rPr>
          <w:rFonts w:asciiTheme="majorBidi" w:hAnsiTheme="majorBidi" w:cstheme="majorBidi"/>
          <w:b/>
          <w:bCs/>
          <w:sz w:val="36"/>
          <w:szCs w:val="36"/>
          <w:rtl/>
          <w:lang w:bidi="ar-LB"/>
        </w:rPr>
        <w:t xml:space="preserve"> الذي أعد بناءً على طلب اللجنة،</w:t>
      </w:r>
      <w:r w:rsidR="00596934" w:rsidRPr="003D7711">
        <w:rPr>
          <w:rFonts w:asciiTheme="majorBidi" w:hAnsiTheme="majorBidi" w:cstheme="majorBidi"/>
          <w:b/>
          <w:bCs/>
          <w:sz w:val="36"/>
          <w:szCs w:val="36"/>
          <w:rtl/>
          <w:lang w:bidi="ar-LB"/>
        </w:rPr>
        <w:t xml:space="preserve"> حيث تبين</w:t>
      </w:r>
      <w:r w:rsidR="009F0DAC" w:rsidRPr="003D7711">
        <w:rPr>
          <w:rFonts w:asciiTheme="majorBidi" w:hAnsiTheme="majorBidi" w:cstheme="majorBidi"/>
          <w:b/>
          <w:bCs/>
          <w:sz w:val="36"/>
          <w:szCs w:val="36"/>
          <w:rtl/>
          <w:lang w:bidi="ar-LB"/>
        </w:rPr>
        <w:t xml:space="preserve"> وجود هبات </w:t>
      </w:r>
      <w:r w:rsidR="000261EF" w:rsidRPr="003D7711">
        <w:rPr>
          <w:rFonts w:asciiTheme="majorBidi" w:hAnsiTheme="majorBidi" w:cstheme="majorBidi"/>
          <w:b/>
          <w:bCs/>
          <w:sz w:val="36"/>
          <w:szCs w:val="36"/>
          <w:rtl/>
          <w:lang w:bidi="ar-LB"/>
        </w:rPr>
        <w:t>صدرت بها مراسيم وهبات لم تصدر المراسيم العائدة لها، الأمر الذي يستوجب إيلاء موضوع الهبات العناية اللازمة من قبل الحكومة أولاً، والهيئات الرقابية ثانياً، ومتابعة دائمة ستقوم بها اللجنة بصورة دورية.</w:t>
      </w:r>
      <w:r w:rsidR="00596934" w:rsidRPr="003D7711">
        <w:rPr>
          <w:rFonts w:asciiTheme="majorBidi" w:hAnsiTheme="majorBidi" w:cstheme="majorBidi"/>
          <w:b/>
          <w:bCs/>
          <w:sz w:val="36"/>
          <w:szCs w:val="36"/>
          <w:rtl/>
          <w:lang w:bidi="ar-LB"/>
        </w:rPr>
        <w:t xml:space="preserve"> وق</w:t>
      </w:r>
      <w:r w:rsidR="00134620" w:rsidRPr="003D7711">
        <w:rPr>
          <w:rFonts w:asciiTheme="majorBidi" w:hAnsiTheme="majorBidi" w:cstheme="majorBidi"/>
          <w:b/>
          <w:bCs/>
          <w:sz w:val="36"/>
          <w:szCs w:val="36"/>
          <w:rtl/>
          <w:lang w:bidi="ar-LB"/>
        </w:rPr>
        <w:t xml:space="preserve">د </w:t>
      </w:r>
      <w:r w:rsidR="002B6E5C" w:rsidRPr="003D7711">
        <w:rPr>
          <w:rFonts w:asciiTheme="majorBidi" w:hAnsiTheme="majorBidi" w:cstheme="majorBidi"/>
          <w:b/>
          <w:bCs/>
          <w:sz w:val="36"/>
          <w:szCs w:val="36"/>
          <w:rtl/>
          <w:lang w:bidi="ar-LB"/>
        </w:rPr>
        <w:t>جرى ضم</w:t>
      </w:r>
      <w:r w:rsidR="009F0DAC" w:rsidRPr="003D7711">
        <w:rPr>
          <w:rFonts w:asciiTheme="majorBidi" w:hAnsiTheme="majorBidi" w:cstheme="majorBidi"/>
          <w:b/>
          <w:bCs/>
          <w:sz w:val="36"/>
          <w:szCs w:val="36"/>
          <w:rtl/>
          <w:lang w:bidi="ar-LB"/>
        </w:rPr>
        <w:t xml:space="preserve"> </w:t>
      </w:r>
      <w:r w:rsidR="002B6E5C" w:rsidRPr="003D7711">
        <w:rPr>
          <w:rFonts w:asciiTheme="majorBidi" w:hAnsiTheme="majorBidi" w:cstheme="majorBidi"/>
          <w:b/>
          <w:bCs/>
          <w:sz w:val="36"/>
          <w:szCs w:val="36"/>
          <w:rtl/>
          <w:lang w:bidi="ar-LB"/>
        </w:rPr>
        <w:t>ه</w:t>
      </w:r>
      <w:r w:rsidR="009F0DAC" w:rsidRPr="003D7711">
        <w:rPr>
          <w:rFonts w:asciiTheme="majorBidi" w:hAnsiTheme="majorBidi" w:cstheme="majorBidi"/>
          <w:b/>
          <w:bCs/>
          <w:sz w:val="36"/>
          <w:szCs w:val="36"/>
          <w:rtl/>
          <w:lang w:bidi="ar-LB"/>
        </w:rPr>
        <w:t>ذه الملاحظات</w:t>
      </w:r>
      <w:r w:rsidR="002B6E5C" w:rsidRPr="003D7711">
        <w:rPr>
          <w:rFonts w:asciiTheme="majorBidi" w:hAnsiTheme="majorBidi" w:cstheme="majorBidi"/>
          <w:b/>
          <w:bCs/>
          <w:sz w:val="36"/>
          <w:szCs w:val="36"/>
          <w:rtl/>
          <w:lang w:bidi="ar-LB"/>
        </w:rPr>
        <w:t xml:space="preserve"> إلى مح</w:t>
      </w:r>
      <w:r w:rsidR="00513F47" w:rsidRPr="003D7711">
        <w:rPr>
          <w:rFonts w:asciiTheme="majorBidi" w:hAnsiTheme="majorBidi" w:cstheme="majorBidi"/>
          <w:b/>
          <w:bCs/>
          <w:sz w:val="36"/>
          <w:szCs w:val="36"/>
          <w:rtl/>
          <w:lang w:bidi="ar-LB"/>
        </w:rPr>
        <w:t>ا</w:t>
      </w:r>
      <w:r w:rsidR="002B6E5C" w:rsidRPr="003D7711">
        <w:rPr>
          <w:rFonts w:asciiTheme="majorBidi" w:hAnsiTheme="majorBidi" w:cstheme="majorBidi"/>
          <w:b/>
          <w:bCs/>
          <w:sz w:val="36"/>
          <w:szCs w:val="36"/>
          <w:rtl/>
          <w:lang w:bidi="ar-LB"/>
        </w:rPr>
        <w:t>ضر اجتماعات اللجنة المتعلقة بدرس مشروع الموازنة.</w:t>
      </w:r>
    </w:p>
    <w:p w14:paraId="168EC611" w14:textId="77777777" w:rsidR="00EE40B9" w:rsidRPr="003D7711" w:rsidRDefault="00EE40B9" w:rsidP="00EE40B9">
      <w:pPr>
        <w:bidi/>
        <w:rPr>
          <w:rFonts w:asciiTheme="majorBidi" w:hAnsiTheme="majorBidi" w:cstheme="majorBidi"/>
          <w:b/>
          <w:bCs/>
          <w:sz w:val="36"/>
          <w:szCs w:val="36"/>
          <w:rtl/>
          <w:lang w:bidi="ar-LB"/>
        </w:rPr>
      </w:pPr>
    </w:p>
    <w:p w14:paraId="24DB2C0E" w14:textId="4FFAF11B" w:rsidR="00BA4F21" w:rsidRPr="003D7711" w:rsidRDefault="00393544"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القسم الثالث</w:t>
      </w:r>
    </w:p>
    <w:p w14:paraId="0735ED21" w14:textId="77777777" w:rsidR="00C56D79" w:rsidRPr="003D7711" w:rsidRDefault="00C56D79"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كلمة عن سلفات الخزينة</w:t>
      </w:r>
    </w:p>
    <w:p w14:paraId="3AD6CEE0" w14:textId="77777777" w:rsidR="00C56D79" w:rsidRPr="003D7711" w:rsidRDefault="00C56D79" w:rsidP="003D7711">
      <w:pPr>
        <w:bidi/>
        <w:jc w:val="both"/>
        <w:rPr>
          <w:rFonts w:asciiTheme="majorBidi" w:hAnsiTheme="majorBidi" w:cstheme="majorBidi"/>
          <w:b/>
          <w:bCs/>
          <w:sz w:val="36"/>
          <w:szCs w:val="36"/>
          <w:rtl/>
          <w:lang w:bidi="ar-LB"/>
        </w:rPr>
      </w:pPr>
    </w:p>
    <w:p w14:paraId="5DCB3094" w14:textId="77777777" w:rsidR="00F71DCE" w:rsidRPr="003D7711" w:rsidRDefault="00C56D79"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يدفعنا إلى التطرق إلى موضوع سلفات الخزينة</w:t>
      </w:r>
      <w:r w:rsidR="00F71DCE" w:rsidRPr="003D7711">
        <w:rPr>
          <w:rFonts w:asciiTheme="majorBidi" w:hAnsiTheme="majorBidi" w:cstheme="majorBidi"/>
          <w:b/>
          <w:bCs/>
          <w:sz w:val="36"/>
          <w:szCs w:val="36"/>
          <w:rtl/>
          <w:lang w:bidi="ar-LB"/>
        </w:rPr>
        <w:t xml:space="preserve"> أمران:</w:t>
      </w:r>
    </w:p>
    <w:p w14:paraId="5713895D" w14:textId="34DECFA3" w:rsidR="00F71DCE" w:rsidRPr="003D7711" w:rsidRDefault="00C56D79"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ما ورد في مشروع موازنة العام 202</w:t>
      </w:r>
      <w:r w:rsidR="00F3146F"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من لحظ اعتمادات لتسديد سلفات خزينة</w:t>
      </w:r>
      <w:r w:rsidR="00F71DCE" w:rsidRPr="003D7711">
        <w:rPr>
          <w:rFonts w:asciiTheme="majorBidi" w:hAnsiTheme="majorBidi" w:cstheme="majorBidi"/>
          <w:b/>
          <w:bCs/>
          <w:sz w:val="36"/>
          <w:szCs w:val="36"/>
          <w:rtl/>
          <w:lang w:bidi="ar-LB"/>
        </w:rPr>
        <w:t xml:space="preserve"> تبلغ قيمتها الإجمالية /</w:t>
      </w:r>
      <w:r w:rsidR="00DC7E5C" w:rsidRPr="003D7711">
        <w:rPr>
          <w:rFonts w:asciiTheme="majorBidi" w:hAnsiTheme="majorBidi" w:cstheme="majorBidi"/>
          <w:b/>
          <w:bCs/>
          <w:sz w:val="36"/>
          <w:szCs w:val="36"/>
          <w:rtl/>
          <w:lang w:bidi="ar-LB"/>
        </w:rPr>
        <w:t>8.681.405.000</w:t>
      </w:r>
      <w:r w:rsidR="00BD437A" w:rsidRPr="003D7711">
        <w:rPr>
          <w:rFonts w:asciiTheme="majorBidi" w:hAnsiTheme="majorBidi" w:cstheme="majorBidi"/>
          <w:b/>
          <w:bCs/>
          <w:sz w:val="36"/>
          <w:szCs w:val="36"/>
          <w:rtl/>
          <w:lang w:bidi="ar-LB"/>
        </w:rPr>
        <w:t>.000</w:t>
      </w:r>
      <w:r w:rsidR="00F71DCE" w:rsidRPr="003D7711">
        <w:rPr>
          <w:rFonts w:asciiTheme="majorBidi" w:hAnsiTheme="majorBidi" w:cstheme="majorBidi"/>
          <w:b/>
          <w:bCs/>
          <w:sz w:val="36"/>
          <w:szCs w:val="36"/>
          <w:rtl/>
          <w:lang w:bidi="ar-LB"/>
        </w:rPr>
        <w:t>/ ليرة لبنانية</w:t>
      </w:r>
      <w:r w:rsidR="00134620" w:rsidRPr="003D7711">
        <w:rPr>
          <w:rFonts w:asciiTheme="majorBidi" w:hAnsiTheme="majorBidi" w:cstheme="majorBidi"/>
          <w:b/>
          <w:bCs/>
          <w:sz w:val="36"/>
          <w:szCs w:val="36"/>
          <w:rtl/>
          <w:lang w:bidi="ar-LB"/>
        </w:rPr>
        <w:t xml:space="preserve"> أعطيت خلال العام 2024 خلافاً للقانون</w:t>
      </w:r>
      <w:r w:rsidR="00E1346C" w:rsidRPr="003D7711">
        <w:rPr>
          <w:rFonts w:asciiTheme="majorBidi" w:hAnsiTheme="majorBidi" w:cstheme="majorBidi"/>
          <w:b/>
          <w:bCs/>
          <w:sz w:val="36"/>
          <w:szCs w:val="36"/>
          <w:rtl/>
          <w:lang w:bidi="ar-LB"/>
        </w:rPr>
        <w:t>.</w:t>
      </w:r>
    </w:p>
    <w:p w14:paraId="6E9B17E5" w14:textId="77777777" w:rsidR="00134620" w:rsidRPr="003D7711" w:rsidRDefault="00445544" w:rsidP="003D7711">
      <w:pPr>
        <w:pStyle w:val="ListParagraph"/>
        <w:numPr>
          <w:ilvl w:val="0"/>
          <w:numId w:val="24"/>
        </w:numPr>
        <w:bidi/>
        <w:jc w:val="both"/>
        <w:rPr>
          <w:rFonts w:asciiTheme="majorBidi" w:hAnsiTheme="majorBidi" w:cstheme="majorBidi"/>
          <w:b/>
          <w:bCs/>
          <w:sz w:val="36"/>
          <w:szCs w:val="36"/>
          <w:lang w:bidi="ar-LB"/>
        </w:rPr>
      </w:pPr>
      <w:r w:rsidRPr="003D7711">
        <w:rPr>
          <w:rFonts w:asciiTheme="majorBidi" w:eastAsia="Times New Roman" w:hAnsiTheme="majorBidi" w:cstheme="majorBidi"/>
          <w:b/>
          <w:bCs/>
          <w:sz w:val="36"/>
          <w:szCs w:val="36"/>
          <w:rtl/>
        </w:rPr>
        <w:t xml:space="preserve">عدم التزام </w:t>
      </w:r>
      <w:r w:rsidR="009B0038" w:rsidRPr="003D7711">
        <w:rPr>
          <w:rFonts w:asciiTheme="majorBidi" w:eastAsia="Times New Roman" w:hAnsiTheme="majorBidi" w:cstheme="majorBidi"/>
          <w:b/>
          <w:bCs/>
          <w:sz w:val="36"/>
          <w:szCs w:val="36"/>
          <w:rtl/>
        </w:rPr>
        <w:t>الحكوم</w:t>
      </w:r>
      <w:r w:rsidR="00134620" w:rsidRPr="003D7711">
        <w:rPr>
          <w:rFonts w:asciiTheme="majorBidi" w:eastAsia="Times New Roman" w:hAnsiTheme="majorBidi" w:cstheme="majorBidi"/>
          <w:b/>
          <w:bCs/>
          <w:sz w:val="36"/>
          <w:szCs w:val="36"/>
          <w:rtl/>
        </w:rPr>
        <w:t>ات المتعاقبة</w:t>
      </w:r>
      <w:r w:rsidR="009B0038" w:rsidRPr="003D7711">
        <w:rPr>
          <w:rFonts w:asciiTheme="majorBidi" w:eastAsia="Times New Roman" w:hAnsiTheme="majorBidi" w:cstheme="majorBidi"/>
          <w:b/>
          <w:bCs/>
          <w:sz w:val="36"/>
          <w:szCs w:val="36"/>
          <w:rtl/>
        </w:rPr>
        <w:t xml:space="preserve"> </w:t>
      </w:r>
      <w:r w:rsidRPr="003D7711">
        <w:rPr>
          <w:rFonts w:asciiTheme="majorBidi" w:eastAsia="Times New Roman" w:hAnsiTheme="majorBidi" w:cstheme="majorBidi"/>
          <w:b/>
          <w:bCs/>
          <w:sz w:val="36"/>
          <w:szCs w:val="36"/>
          <w:rtl/>
        </w:rPr>
        <w:t>بموجب إ</w:t>
      </w:r>
      <w:r w:rsidR="00BD6EE6" w:rsidRPr="003D7711">
        <w:rPr>
          <w:rFonts w:asciiTheme="majorBidi" w:eastAsia="Times New Roman" w:hAnsiTheme="majorBidi" w:cstheme="majorBidi"/>
          <w:b/>
          <w:bCs/>
          <w:sz w:val="36"/>
          <w:szCs w:val="36"/>
          <w:rtl/>
        </w:rPr>
        <w:t xml:space="preserve">طلاع </w:t>
      </w:r>
      <w:r w:rsidR="009B0038" w:rsidRPr="003D7711">
        <w:rPr>
          <w:rFonts w:asciiTheme="majorBidi" w:eastAsia="Times New Roman" w:hAnsiTheme="majorBidi" w:cstheme="majorBidi"/>
          <w:b/>
          <w:bCs/>
          <w:sz w:val="36"/>
          <w:szCs w:val="36"/>
          <w:rtl/>
        </w:rPr>
        <w:t>المجلس النيابي على السلفات المقررة بظرف شهر</w:t>
      </w:r>
      <w:r w:rsidR="009B0038" w:rsidRPr="003D7711">
        <w:rPr>
          <w:rFonts w:asciiTheme="majorBidi" w:hAnsiTheme="majorBidi" w:cstheme="majorBidi"/>
          <w:b/>
          <w:bCs/>
          <w:sz w:val="36"/>
          <w:szCs w:val="36"/>
          <w:rtl/>
          <w:lang w:bidi="ar-LB"/>
        </w:rPr>
        <w:t xml:space="preserve"> </w:t>
      </w:r>
      <w:r w:rsidR="00BD6EE6" w:rsidRPr="003D7711">
        <w:rPr>
          <w:rFonts w:asciiTheme="majorBidi" w:hAnsiTheme="majorBidi" w:cstheme="majorBidi"/>
          <w:b/>
          <w:bCs/>
          <w:sz w:val="36"/>
          <w:szCs w:val="36"/>
          <w:rtl/>
          <w:lang w:bidi="ar-LB"/>
        </w:rPr>
        <w:t>من تاريخ إعطائها</w:t>
      </w:r>
      <w:r w:rsidR="00A47CA5" w:rsidRPr="003D7711">
        <w:rPr>
          <w:rFonts w:asciiTheme="majorBidi" w:hAnsiTheme="majorBidi" w:cstheme="majorBidi"/>
          <w:b/>
          <w:bCs/>
          <w:sz w:val="36"/>
          <w:szCs w:val="36"/>
          <w:rtl/>
          <w:lang w:bidi="ar-LB"/>
        </w:rPr>
        <w:t xml:space="preserve"> كما تقضي أحكام المادة 205 من قانون المحاسبة العمومية.</w:t>
      </w:r>
      <w:r w:rsidR="00134620" w:rsidRPr="003D7711">
        <w:rPr>
          <w:rFonts w:asciiTheme="majorBidi" w:hAnsiTheme="majorBidi" w:cstheme="majorBidi"/>
          <w:b/>
          <w:bCs/>
          <w:sz w:val="36"/>
          <w:szCs w:val="36"/>
          <w:rtl/>
          <w:lang w:bidi="ar-LB"/>
        </w:rPr>
        <w:t xml:space="preserve"> </w:t>
      </w:r>
    </w:p>
    <w:p w14:paraId="77705FDF" w14:textId="0D3CBFE9" w:rsidR="00187EB9" w:rsidRPr="003D7711" w:rsidRDefault="00134620" w:rsidP="003D7711">
      <w:pPr>
        <w:pStyle w:val="ListParagraph"/>
        <w:bidi/>
        <w:ind w:left="1080"/>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وربما كان عدم التزام الحكومة الحالية بهذا الموجب عائداً إلى عدم منحها أية سلفات خزينة</w:t>
      </w:r>
      <w:r w:rsidR="00A47CA5" w:rsidRPr="003D7711">
        <w:rPr>
          <w:rFonts w:asciiTheme="majorBidi" w:hAnsiTheme="majorBidi" w:cstheme="majorBidi"/>
          <w:b/>
          <w:bCs/>
          <w:sz w:val="36"/>
          <w:szCs w:val="36"/>
          <w:rtl/>
          <w:lang w:bidi="ar-LB"/>
        </w:rPr>
        <w:t xml:space="preserve"> </w:t>
      </w:r>
    </w:p>
    <w:p w14:paraId="6E3FECA8" w14:textId="734E080A" w:rsidR="00C56D79" w:rsidRPr="003D7711" w:rsidRDefault="0037582F"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وذلك من أجل بيان</w:t>
      </w:r>
      <w:r w:rsidR="00C56D79" w:rsidRPr="003D7711">
        <w:rPr>
          <w:rFonts w:asciiTheme="majorBidi" w:hAnsiTheme="majorBidi" w:cstheme="majorBidi"/>
          <w:b/>
          <w:bCs/>
          <w:sz w:val="36"/>
          <w:szCs w:val="36"/>
          <w:rtl/>
          <w:lang w:bidi="ar-LB"/>
        </w:rPr>
        <w:t xml:space="preserve"> الأسس الدستورية والقانونية لمنح سلفات خزينة</w:t>
      </w:r>
      <w:r w:rsidR="00DA113B" w:rsidRPr="003D7711">
        <w:rPr>
          <w:rFonts w:asciiTheme="majorBidi" w:hAnsiTheme="majorBidi" w:cstheme="majorBidi"/>
          <w:b/>
          <w:bCs/>
          <w:sz w:val="36"/>
          <w:szCs w:val="36"/>
          <w:rtl/>
          <w:lang w:bidi="ar-LB"/>
        </w:rPr>
        <w:t xml:space="preserve"> والقروض والهبات</w:t>
      </w:r>
      <w:r w:rsidR="00C56D79"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وا</w:t>
      </w:r>
      <w:r w:rsidR="00C56D79" w:rsidRPr="003D7711">
        <w:rPr>
          <w:rFonts w:asciiTheme="majorBidi" w:hAnsiTheme="majorBidi" w:cstheme="majorBidi"/>
          <w:b/>
          <w:bCs/>
          <w:sz w:val="36"/>
          <w:szCs w:val="36"/>
          <w:rtl/>
          <w:lang w:bidi="ar-LB"/>
        </w:rPr>
        <w:t>لضوابط القانونية التي تحد من الجنوح إلى الإنفاق بواسطة سلفات الخزينة</w:t>
      </w:r>
      <w:r w:rsidR="005569C9" w:rsidRPr="003D7711">
        <w:rPr>
          <w:rFonts w:asciiTheme="majorBidi" w:hAnsiTheme="majorBidi" w:cstheme="majorBidi"/>
          <w:b/>
          <w:bCs/>
          <w:sz w:val="36"/>
          <w:szCs w:val="36"/>
          <w:rtl/>
          <w:lang w:bidi="ar-LB"/>
        </w:rPr>
        <w:t xml:space="preserve"> والقروض والصرف </w:t>
      </w:r>
      <w:r w:rsidR="00C92015" w:rsidRPr="003D7711">
        <w:rPr>
          <w:rFonts w:asciiTheme="majorBidi" w:hAnsiTheme="majorBidi" w:cstheme="majorBidi"/>
          <w:b/>
          <w:bCs/>
          <w:sz w:val="36"/>
          <w:szCs w:val="36"/>
          <w:rtl/>
          <w:lang w:bidi="ar-LB"/>
        </w:rPr>
        <w:t>من</w:t>
      </w:r>
      <w:r w:rsidR="005569C9" w:rsidRPr="003D7711">
        <w:rPr>
          <w:rFonts w:asciiTheme="majorBidi" w:hAnsiTheme="majorBidi" w:cstheme="majorBidi"/>
          <w:b/>
          <w:bCs/>
          <w:sz w:val="36"/>
          <w:szCs w:val="36"/>
          <w:rtl/>
          <w:lang w:bidi="ar-LB"/>
        </w:rPr>
        <w:t xml:space="preserve"> الهبات</w:t>
      </w:r>
      <w:r w:rsidR="00C56D79" w:rsidRPr="003D7711">
        <w:rPr>
          <w:rFonts w:asciiTheme="majorBidi" w:hAnsiTheme="majorBidi" w:cstheme="majorBidi"/>
          <w:b/>
          <w:bCs/>
          <w:sz w:val="36"/>
          <w:szCs w:val="36"/>
          <w:rtl/>
          <w:lang w:bidi="ar-LB"/>
        </w:rPr>
        <w:t>.</w:t>
      </w:r>
    </w:p>
    <w:p w14:paraId="2566E9AF" w14:textId="77777777" w:rsidR="00C56D79" w:rsidRPr="003D7711" w:rsidRDefault="00C56D79" w:rsidP="003D7711">
      <w:pPr>
        <w:bidi/>
        <w:rPr>
          <w:rFonts w:asciiTheme="majorBidi" w:hAnsiTheme="majorBidi" w:cstheme="majorBidi"/>
          <w:b/>
          <w:bCs/>
          <w:sz w:val="36"/>
          <w:szCs w:val="36"/>
          <w:u w:val="single"/>
          <w:rtl/>
          <w:lang w:bidi="ar-LB"/>
        </w:rPr>
      </w:pPr>
    </w:p>
    <w:p w14:paraId="781FB3C4" w14:textId="77777777" w:rsidR="00C56D79" w:rsidRPr="003D7711" w:rsidRDefault="00C56D79" w:rsidP="003D7711">
      <w:pPr>
        <w:bidi/>
        <w:rPr>
          <w:rFonts w:asciiTheme="majorBidi" w:hAnsiTheme="majorBidi" w:cstheme="majorBidi"/>
          <w:b/>
          <w:bCs/>
          <w:sz w:val="36"/>
          <w:szCs w:val="36"/>
          <w:u w:val="single"/>
          <w:rtl/>
          <w:lang w:bidi="ar-LB"/>
        </w:rPr>
      </w:pPr>
      <w:r w:rsidRPr="003D7711">
        <w:rPr>
          <w:rFonts w:asciiTheme="majorBidi" w:hAnsiTheme="majorBidi" w:cstheme="majorBidi"/>
          <w:b/>
          <w:bCs/>
          <w:sz w:val="36"/>
          <w:szCs w:val="36"/>
          <w:u w:val="single"/>
          <w:rtl/>
          <w:lang w:bidi="ar-LB"/>
        </w:rPr>
        <w:t>أولاً</w:t>
      </w:r>
      <w:r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u w:val="single"/>
          <w:rtl/>
          <w:lang w:bidi="ar-LB"/>
        </w:rPr>
        <w:t>في النصوص الدستورية والقانونية</w:t>
      </w:r>
    </w:p>
    <w:p w14:paraId="73405432" w14:textId="77777777" w:rsidR="00C56D79" w:rsidRPr="003D7711" w:rsidRDefault="00C56D79" w:rsidP="003D7711">
      <w:pPr>
        <w:pStyle w:val="ListParagraph"/>
        <w:numPr>
          <w:ilvl w:val="0"/>
          <w:numId w:val="15"/>
        </w:numPr>
        <w:bidi/>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نصت المادة 88 من الدستور على ما يلي:</w:t>
      </w:r>
    </w:p>
    <w:p w14:paraId="05EAF4E2" w14:textId="77777777" w:rsidR="00C56D79" w:rsidRPr="003D7711" w:rsidRDefault="00C56D79" w:rsidP="003D7711">
      <w:pPr>
        <w:pStyle w:val="NormalWeb"/>
        <w:bidi/>
        <w:spacing w:line="276" w:lineRule="auto"/>
        <w:ind w:left="1080"/>
        <w:jc w:val="both"/>
        <w:rPr>
          <w:rFonts w:asciiTheme="majorBidi" w:hAnsiTheme="majorBidi" w:cstheme="majorBidi"/>
          <w:b/>
          <w:bCs/>
          <w:sz w:val="36"/>
          <w:szCs w:val="36"/>
          <w:rtl/>
        </w:rPr>
      </w:pPr>
      <w:r w:rsidRPr="003D7711">
        <w:rPr>
          <w:rFonts w:asciiTheme="majorBidi" w:hAnsiTheme="majorBidi" w:cstheme="majorBidi"/>
          <w:b/>
          <w:bCs/>
          <w:sz w:val="36"/>
          <w:szCs w:val="36"/>
          <w:rtl/>
        </w:rPr>
        <w:t>لا يجوز عقد قرض عمومي ولا تعهد يترتب عليه إنفاق من مال الخزانة إلا بموجب</w:t>
      </w:r>
      <w:r w:rsidRPr="003D7711">
        <w:rPr>
          <w:rFonts w:asciiTheme="majorBidi" w:hAnsiTheme="majorBidi" w:cstheme="majorBidi"/>
          <w:b/>
          <w:bCs/>
          <w:sz w:val="36"/>
          <w:szCs w:val="36"/>
        </w:rPr>
        <w:t xml:space="preserve"> </w:t>
      </w:r>
      <w:r w:rsidR="0037582F" w:rsidRPr="003D7711">
        <w:rPr>
          <w:rFonts w:asciiTheme="majorBidi" w:hAnsiTheme="majorBidi" w:cstheme="majorBidi"/>
          <w:b/>
          <w:bCs/>
          <w:sz w:val="36"/>
          <w:szCs w:val="36"/>
          <w:rtl/>
        </w:rPr>
        <w:t>قانون</w:t>
      </w:r>
      <w:r w:rsidRPr="003D7711">
        <w:rPr>
          <w:rFonts w:asciiTheme="majorBidi" w:hAnsiTheme="majorBidi" w:cstheme="majorBidi"/>
          <w:b/>
          <w:bCs/>
          <w:sz w:val="36"/>
          <w:szCs w:val="36"/>
          <w:rtl/>
        </w:rPr>
        <w:t>.</w:t>
      </w:r>
    </w:p>
    <w:p w14:paraId="21C1392D" w14:textId="77777777" w:rsidR="00C56D79" w:rsidRPr="003D7711" w:rsidRDefault="00C56D79" w:rsidP="003D7711">
      <w:pPr>
        <w:pStyle w:val="NormalWeb"/>
        <w:bidi/>
        <w:spacing w:line="276" w:lineRule="auto"/>
        <w:ind w:left="720"/>
        <w:jc w:val="both"/>
        <w:rPr>
          <w:rFonts w:asciiTheme="majorBidi" w:hAnsiTheme="majorBidi" w:cstheme="majorBidi"/>
          <w:b/>
          <w:bCs/>
          <w:sz w:val="36"/>
          <w:szCs w:val="36"/>
          <w:rtl/>
        </w:rPr>
      </w:pPr>
      <w:r w:rsidRPr="003D7711">
        <w:rPr>
          <w:rFonts w:asciiTheme="majorBidi" w:hAnsiTheme="majorBidi" w:cstheme="majorBidi"/>
          <w:b/>
          <w:bCs/>
          <w:sz w:val="36"/>
          <w:szCs w:val="36"/>
          <w:rtl/>
        </w:rPr>
        <w:t>الأمر الذي يعني بأن الاقتراض والإقراض يجب أن يقترنا بموافقة السلطة التشريعية من جهة، وأن موافقة هذه السلطة يجب أن تطال كل قرض بمفرده.</w:t>
      </w:r>
    </w:p>
    <w:p w14:paraId="0CBB3A3C" w14:textId="5646232E" w:rsidR="00C56D79" w:rsidRPr="003D7711" w:rsidRDefault="00C56D79" w:rsidP="003D7711">
      <w:pPr>
        <w:pStyle w:val="NormalWeb"/>
        <w:numPr>
          <w:ilvl w:val="0"/>
          <w:numId w:val="15"/>
        </w:numPr>
        <w:tabs>
          <w:tab w:val="right" w:pos="360"/>
        </w:tabs>
        <w:bidi/>
        <w:spacing w:before="0" w:beforeAutospacing="0" w:after="0" w:afterAutospacing="0" w:line="276" w:lineRule="auto"/>
        <w:ind w:right="15"/>
        <w:jc w:val="both"/>
        <w:rPr>
          <w:rFonts w:asciiTheme="majorBidi" w:hAnsiTheme="majorBidi" w:cstheme="majorBidi"/>
          <w:b/>
          <w:bCs/>
          <w:sz w:val="36"/>
          <w:szCs w:val="36"/>
        </w:rPr>
      </w:pPr>
      <w:r w:rsidRPr="003D7711">
        <w:rPr>
          <w:rFonts w:asciiTheme="majorBidi" w:hAnsiTheme="majorBidi" w:cstheme="majorBidi"/>
          <w:b/>
          <w:bCs/>
          <w:sz w:val="36"/>
          <w:szCs w:val="36"/>
          <w:rtl/>
        </w:rPr>
        <w:lastRenderedPageBreak/>
        <w:t>إلا أن قانون المحاسبة العمومية، الموضوع موضع التنفيذ بموجب المرسوم رقم 14969 الصادر بتاريخ 30 كانون الأول 1963 وتعديلاته اللاحقة، أجاز في المواد 203 وما بعدها منح سلفات خزينة، والتسليف هو إقراض بطبيعته، دون موافقة السلطة التشريعية</w:t>
      </w:r>
      <w:r w:rsidR="00134620" w:rsidRPr="003D7711">
        <w:rPr>
          <w:rFonts w:asciiTheme="majorBidi" w:hAnsiTheme="majorBidi" w:cstheme="majorBidi"/>
          <w:b/>
          <w:bCs/>
          <w:sz w:val="36"/>
          <w:szCs w:val="36"/>
          <w:rtl/>
        </w:rPr>
        <w:t xml:space="preserve"> وحدد القواعد والأصول والضوابط التي يقتضي الالتزام بها لممارسة هذا الحق.</w:t>
      </w:r>
    </w:p>
    <w:p w14:paraId="118F6FEC" w14:textId="77777777" w:rsidR="00187EB9" w:rsidRPr="003D7711" w:rsidRDefault="00187EB9" w:rsidP="003D7711">
      <w:pPr>
        <w:bidi/>
        <w:spacing w:after="0"/>
        <w:ind w:right="15"/>
        <w:jc w:val="both"/>
        <w:rPr>
          <w:rFonts w:asciiTheme="majorBidi" w:eastAsia="Times New Roman" w:hAnsiTheme="majorBidi" w:cstheme="majorBidi"/>
          <w:b/>
          <w:bCs/>
          <w:sz w:val="36"/>
          <w:szCs w:val="36"/>
          <w:u w:val="single"/>
          <w:rtl/>
        </w:rPr>
      </w:pPr>
    </w:p>
    <w:p w14:paraId="4C5A282F" w14:textId="09D6D3FE" w:rsidR="00C56D79" w:rsidRPr="003D7711" w:rsidRDefault="00C56D79" w:rsidP="003D7711">
      <w:pPr>
        <w:bidi/>
        <w:spacing w:after="0"/>
        <w:ind w:right="15"/>
        <w:jc w:val="both"/>
        <w:rPr>
          <w:rFonts w:asciiTheme="majorBidi" w:eastAsia="Times New Roman" w:hAnsiTheme="majorBidi" w:cstheme="majorBidi"/>
          <w:b/>
          <w:bCs/>
          <w:sz w:val="36"/>
          <w:szCs w:val="36"/>
          <w:u w:val="single"/>
          <w:rtl/>
        </w:rPr>
      </w:pPr>
      <w:r w:rsidRPr="003D7711">
        <w:rPr>
          <w:rFonts w:asciiTheme="majorBidi" w:eastAsia="Times New Roman" w:hAnsiTheme="majorBidi" w:cstheme="majorBidi"/>
          <w:b/>
          <w:bCs/>
          <w:sz w:val="36"/>
          <w:szCs w:val="36"/>
          <w:u w:val="single"/>
          <w:rtl/>
        </w:rPr>
        <w:t>ثانيا</w:t>
      </w:r>
      <w:r w:rsidRPr="003D7711">
        <w:rPr>
          <w:rFonts w:asciiTheme="majorBidi" w:eastAsia="Times New Roman" w:hAnsiTheme="majorBidi" w:cstheme="majorBidi"/>
          <w:b/>
          <w:bCs/>
          <w:sz w:val="36"/>
          <w:szCs w:val="36"/>
          <w:rtl/>
        </w:rPr>
        <w:t xml:space="preserve">ً: </w:t>
      </w:r>
      <w:r w:rsidRPr="003D7711">
        <w:rPr>
          <w:rFonts w:asciiTheme="majorBidi" w:eastAsia="Times New Roman" w:hAnsiTheme="majorBidi" w:cstheme="majorBidi"/>
          <w:b/>
          <w:bCs/>
          <w:sz w:val="36"/>
          <w:szCs w:val="36"/>
          <w:u w:val="single"/>
          <w:rtl/>
        </w:rPr>
        <w:t xml:space="preserve">في الوقائع </w:t>
      </w:r>
    </w:p>
    <w:p w14:paraId="39C4809F" w14:textId="77777777" w:rsidR="00C56D79" w:rsidRPr="003D7711" w:rsidRDefault="00C56D79" w:rsidP="003D7711">
      <w:pPr>
        <w:bidi/>
        <w:spacing w:after="0"/>
        <w:ind w:right="15"/>
        <w:jc w:val="both"/>
        <w:rPr>
          <w:rFonts w:asciiTheme="majorBidi" w:eastAsia="Times New Roman" w:hAnsiTheme="majorBidi" w:cstheme="majorBidi"/>
          <w:b/>
          <w:bCs/>
          <w:sz w:val="36"/>
          <w:szCs w:val="36"/>
          <w:rtl/>
        </w:rPr>
      </w:pPr>
    </w:p>
    <w:p w14:paraId="42871CAB" w14:textId="2D262983" w:rsidR="00C56D79" w:rsidRPr="003D7711" w:rsidRDefault="00C56D79" w:rsidP="003D7711">
      <w:pPr>
        <w:pStyle w:val="ListParagraph"/>
        <w:numPr>
          <w:ilvl w:val="0"/>
          <w:numId w:val="22"/>
        </w:numPr>
        <w:bidi/>
        <w:spacing w:after="0"/>
        <w:ind w:right="15"/>
        <w:jc w:val="both"/>
        <w:rPr>
          <w:rFonts w:asciiTheme="majorBidi" w:eastAsia="Times New Roman" w:hAnsiTheme="majorBidi" w:cstheme="majorBidi"/>
          <w:b/>
          <w:bCs/>
          <w:sz w:val="36"/>
          <w:szCs w:val="36"/>
          <w:u w:val="single"/>
        </w:rPr>
      </w:pPr>
      <w:r w:rsidRPr="003D7711">
        <w:rPr>
          <w:rFonts w:asciiTheme="majorBidi" w:eastAsia="Times New Roman" w:hAnsiTheme="majorBidi" w:cstheme="majorBidi"/>
          <w:b/>
          <w:bCs/>
          <w:sz w:val="36"/>
          <w:szCs w:val="36"/>
          <w:u w:val="single"/>
          <w:rtl/>
        </w:rPr>
        <w:t xml:space="preserve">لم تحترم </w:t>
      </w:r>
      <w:r w:rsidRPr="003D7711">
        <w:rPr>
          <w:rFonts w:asciiTheme="majorBidi" w:eastAsia="Times New Roman" w:hAnsiTheme="majorBidi" w:cstheme="majorBidi"/>
          <w:b/>
          <w:bCs/>
          <w:sz w:val="36"/>
          <w:szCs w:val="36"/>
          <w:u w:val="single"/>
          <w:rtl/>
          <w:lang w:bidi="ar-LB"/>
        </w:rPr>
        <w:t>الحكوم</w:t>
      </w:r>
      <w:r w:rsidR="00A01940" w:rsidRPr="003D7711">
        <w:rPr>
          <w:rFonts w:asciiTheme="majorBidi" w:eastAsia="Times New Roman" w:hAnsiTheme="majorBidi" w:cstheme="majorBidi"/>
          <w:b/>
          <w:bCs/>
          <w:sz w:val="36"/>
          <w:szCs w:val="36"/>
          <w:u w:val="single"/>
          <w:rtl/>
          <w:lang w:bidi="ar-LB"/>
        </w:rPr>
        <w:t>ات المتعاقبة</w:t>
      </w:r>
      <w:r w:rsidRPr="003D7711">
        <w:rPr>
          <w:rFonts w:asciiTheme="majorBidi" w:eastAsia="Times New Roman" w:hAnsiTheme="majorBidi" w:cstheme="majorBidi"/>
          <w:b/>
          <w:bCs/>
          <w:sz w:val="36"/>
          <w:szCs w:val="36"/>
          <w:u w:val="single"/>
          <w:rtl/>
        </w:rPr>
        <w:t xml:space="preserve"> الضوابط التي حددتها أحكام قانون المحاسبة العمومية المبينة أعلاه:</w:t>
      </w:r>
    </w:p>
    <w:p w14:paraId="54639BD8" w14:textId="0C4ECA39" w:rsidR="00C56D79" w:rsidRPr="003D7711" w:rsidRDefault="00C56D79" w:rsidP="003D7711">
      <w:pPr>
        <w:pStyle w:val="ListParagraph"/>
        <w:numPr>
          <w:ilvl w:val="0"/>
          <w:numId w:val="17"/>
        </w:numPr>
        <w:bidi/>
        <w:spacing w:after="0"/>
        <w:ind w:right="15"/>
        <w:jc w:val="both"/>
        <w:rPr>
          <w:rFonts w:asciiTheme="majorBidi" w:eastAsia="Times New Roman" w:hAnsiTheme="majorBidi" w:cstheme="majorBidi"/>
          <w:b/>
          <w:bCs/>
          <w:sz w:val="36"/>
          <w:szCs w:val="36"/>
          <w:u w:val="single"/>
        </w:rPr>
      </w:pPr>
      <w:r w:rsidRPr="003D7711">
        <w:rPr>
          <w:rFonts w:asciiTheme="majorBidi" w:eastAsia="Times New Roman" w:hAnsiTheme="majorBidi" w:cstheme="majorBidi"/>
          <w:b/>
          <w:bCs/>
          <w:sz w:val="36"/>
          <w:szCs w:val="36"/>
          <w:u w:val="single"/>
          <w:rtl/>
        </w:rPr>
        <w:t xml:space="preserve">فمنحت سلفات خزينة لإدارات عامة </w:t>
      </w:r>
      <w:r w:rsidR="00134620" w:rsidRPr="003D7711">
        <w:rPr>
          <w:rFonts w:asciiTheme="majorBidi" w:eastAsia="Times New Roman" w:hAnsiTheme="majorBidi" w:cstheme="majorBidi"/>
          <w:b/>
          <w:bCs/>
          <w:sz w:val="36"/>
          <w:szCs w:val="36"/>
          <w:u w:val="single"/>
          <w:rtl/>
          <w:lang w:bidi="ar-LB"/>
        </w:rPr>
        <w:t>خلافاً للقانون.</w:t>
      </w:r>
    </w:p>
    <w:p w14:paraId="0C5E9180" w14:textId="55C2AFF4" w:rsidR="00C56D79" w:rsidRPr="003D7711" w:rsidRDefault="00C56D79" w:rsidP="003D7711">
      <w:pPr>
        <w:pStyle w:val="ListParagraph"/>
        <w:numPr>
          <w:ilvl w:val="0"/>
          <w:numId w:val="17"/>
        </w:numPr>
        <w:bidi/>
        <w:spacing w:after="0"/>
        <w:ind w:right="15"/>
        <w:jc w:val="both"/>
        <w:rPr>
          <w:rFonts w:asciiTheme="majorBidi" w:eastAsia="Times New Roman" w:hAnsiTheme="majorBidi" w:cstheme="majorBidi"/>
          <w:b/>
          <w:bCs/>
          <w:sz w:val="36"/>
          <w:szCs w:val="36"/>
          <w:u w:val="single"/>
        </w:rPr>
      </w:pPr>
      <w:r w:rsidRPr="003D7711">
        <w:rPr>
          <w:rFonts w:asciiTheme="majorBidi" w:eastAsia="Times New Roman" w:hAnsiTheme="majorBidi" w:cstheme="majorBidi"/>
          <w:b/>
          <w:bCs/>
          <w:sz w:val="36"/>
          <w:szCs w:val="36"/>
          <w:u w:val="single"/>
          <w:rtl/>
        </w:rPr>
        <w:t>ومنحت سلفات خزينة لمؤسسات عامة وصناديق مستقلة مع علمها بعدم قدرتها على التسديد لا ضمن مهلة السنة المحددة لتسديد السلفة، ولا في أي وقت لاحق،</w:t>
      </w:r>
      <w:r w:rsidRPr="003D7711">
        <w:rPr>
          <w:rFonts w:asciiTheme="majorBidi" w:eastAsia="Times New Roman" w:hAnsiTheme="majorBidi" w:cstheme="majorBidi"/>
          <w:b/>
          <w:bCs/>
          <w:sz w:val="36"/>
          <w:szCs w:val="36"/>
          <w:u w:val="single"/>
        </w:rPr>
        <w:t xml:space="preserve"> </w:t>
      </w:r>
      <w:r w:rsidRPr="003D7711">
        <w:rPr>
          <w:rFonts w:asciiTheme="majorBidi" w:eastAsia="Times New Roman" w:hAnsiTheme="majorBidi" w:cstheme="majorBidi"/>
          <w:b/>
          <w:bCs/>
          <w:sz w:val="36"/>
          <w:szCs w:val="36"/>
          <w:u w:val="single"/>
          <w:rtl/>
        </w:rPr>
        <w:t>والدليل على ذلك لحظ تسديدها باعتماد</w:t>
      </w:r>
      <w:r w:rsidR="00E41AE4" w:rsidRPr="003D7711">
        <w:rPr>
          <w:rFonts w:asciiTheme="majorBidi" w:eastAsia="Times New Roman" w:hAnsiTheme="majorBidi" w:cstheme="majorBidi"/>
          <w:b/>
          <w:bCs/>
          <w:sz w:val="36"/>
          <w:szCs w:val="36"/>
          <w:u w:val="single"/>
          <w:rtl/>
        </w:rPr>
        <w:t>ات</w:t>
      </w:r>
      <w:r w:rsidRPr="003D7711">
        <w:rPr>
          <w:rFonts w:asciiTheme="majorBidi" w:eastAsia="Times New Roman" w:hAnsiTheme="majorBidi" w:cstheme="majorBidi"/>
          <w:b/>
          <w:bCs/>
          <w:sz w:val="36"/>
          <w:szCs w:val="36"/>
          <w:u w:val="single"/>
          <w:rtl/>
        </w:rPr>
        <w:t xml:space="preserve"> في الموازنة.</w:t>
      </w:r>
      <w:r w:rsidRPr="003D7711">
        <w:rPr>
          <w:rFonts w:asciiTheme="majorBidi" w:eastAsia="Times New Roman" w:hAnsiTheme="majorBidi" w:cstheme="majorBidi"/>
          <w:b/>
          <w:bCs/>
          <w:sz w:val="36"/>
          <w:szCs w:val="36"/>
          <w:u w:val="single"/>
          <w:rtl/>
          <w:lang w:bidi="ar-LB"/>
        </w:rPr>
        <w:t xml:space="preserve"> </w:t>
      </w:r>
      <w:r w:rsidRPr="003D7711">
        <w:rPr>
          <w:rFonts w:asciiTheme="majorBidi" w:eastAsia="Times New Roman" w:hAnsiTheme="majorBidi" w:cstheme="majorBidi"/>
          <w:b/>
          <w:bCs/>
          <w:sz w:val="36"/>
          <w:szCs w:val="36"/>
          <w:u w:val="single"/>
          <w:rtl/>
        </w:rPr>
        <w:t xml:space="preserve"> </w:t>
      </w:r>
    </w:p>
    <w:p w14:paraId="6A4B5E07" w14:textId="77777777" w:rsidR="00C56D79" w:rsidRPr="003D7711" w:rsidRDefault="00C56D79" w:rsidP="003D7711">
      <w:pPr>
        <w:pStyle w:val="ListParagraph"/>
        <w:numPr>
          <w:ilvl w:val="0"/>
          <w:numId w:val="17"/>
        </w:numPr>
        <w:bidi/>
        <w:spacing w:after="0"/>
        <w:ind w:right="15"/>
        <w:jc w:val="both"/>
        <w:rPr>
          <w:rFonts w:asciiTheme="majorBidi" w:eastAsia="Times New Roman" w:hAnsiTheme="majorBidi" w:cstheme="majorBidi"/>
          <w:b/>
          <w:bCs/>
          <w:sz w:val="36"/>
          <w:szCs w:val="36"/>
          <w:u w:val="single"/>
        </w:rPr>
      </w:pPr>
      <w:r w:rsidRPr="003D7711">
        <w:rPr>
          <w:rFonts w:asciiTheme="majorBidi" w:eastAsia="Times New Roman" w:hAnsiTheme="majorBidi" w:cstheme="majorBidi"/>
          <w:b/>
          <w:bCs/>
          <w:sz w:val="36"/>
          <w:szCs w:val="36"/>
          <w:u w:val="single"/>
          <w:rtl/>
        </w:rPr>
        <w:t>وأهملت إطلاع المجلس النيابي على السلفات المقررة خلال شهر من تاريخ إعطائها.</w:t>
      </w:r>
    </w:p>
    <w:p w14:paraId="686333B8" w14:textId="77777777" w:rsidR="00C56D79" w:rsidRPr="003D7711" w:rsidRDefault="00C56D79" w:rsidP="003D7711">
      <w:pPr>
        <w:pStyle w:val="ListParagraph"/>
        <w:numPr>
          <w:ilvl w:val="0"/>
          <w:numId w:val="22"/>
        </w:numPr>
        <w:bidi/>
        <w:spacing w:after="0"/>
        <w:ind w:right="15"/>
        <w:jc w:val="both"/>
        <w:rPr>
          <w:rFonts w:asciiTheme="majorBidi" w:eastAsia="Times New Roman" w:hAnsiTheme="majorBidi" w:cstheme="majorBidi"/>
          <w:b/>
          <w:bCs/>
          <w:sz w:val="36"/>
          <w:szCs w:val="36"/>
          <w:u w:val="single"/>
          <w:rtl/>
        </w:rPr>
      </w:pPr>
      <w:r w:rsidRPr="003D7711">
        <w:rPr>
          <w:rFonts w:asciiTheme="majorBidi" w:eastAsia="Times New Roman" w:hAnsiTheme="majorBidi" w:cstheme="majorBidi"/>
          <w:b/>
          <w:bCs/>
          <w:sz w:val="36"/>
          <w:szCs w:val="36"/>
          <w:u w:val="single"/>
          <w:rtl/>
        </w:rPr>
        <w:t>والأهم من ذلك، أن تسديد السلفة باعتماد يرصد في الموا</w:t>
      </w:r>
      <w:r w:rsidR="004D487F" w:rsidRPr="003D7711">
        <w:rPr>
          <w:rFonts w:asciiTheme="majorBidi" w:eastAsia="Times New Roman" w:hAnsiTheme="majorBidi" w:cstheme="majorBidi"/>
          <w:b/>
          <w:bCs/>
          <w:sz w:val="36"/>
          <w:szCs w:val="36"/>
          <w:u w:val="single"/>
          <w:rtl/>
        </w:rPr>
        <w:t>ز</w:t>
      </w:r>
      <w:r w:rsidRPr="003D7711">
        <w:rPr>
          <w:rFonts w:asciiTheme="majorBidi" w:eastAsia="Times New Roman" w:hAnsiTheme="majorBidi" w:cstheme="majorBidi"/>
          <w:b/>
          <w:bCs/>
          <w:sz w:val="36"/>
          <w:szCs w:val="36"/>
          <w:u w:val="single"/>
          <w:rtl/>
        </w:rPr>
        <w:t>نة يحول دون التأكد من أنفاق السلفة في الغاية المحددة لها، وتوفير المستندات الثبوتية للتسديد.</w:t>
      </w:r>
    </w:p>
    <w:p w14:paraId="40C3F961" w14:textId="77777777" w:rsidR="00C56D79" w:rsidRPr="003D7711" w:rsidRDefault="00C56D79" w:rsidP="003D7711">
      <w:pPr>
        <w:bidi/>
        <w:spacing w:after="0"/>
        <w:ind w:right="15"/>
        <w:jc w:val="both"/>
        <w:rPr>
          <w:rFonts w:asciiTheme="majorBidi" w:eastAsia="Times New Roman" w:hAnsiTheme="majorBidi" w:cstheme="majorBidi"/>
          <w:b/>
          <w:bCs/>
          <w:sz w:val="36"/>
          <w:szCs w:val="36"/>
          <w:u w:val="single"/>
          <w:rtl/>
        </w:rPr>
      </w:pPr>
    </w:p>
    <w:p w14:paraId="3942C86B" w14:textId="407D6BDE" w:rsidR="00C56D79" w:rsidRPr="003D7711" w:rsidRDefault="00C56D79" w:rsidP="003D7711">
      <w:pPr>
        <w:bidi/>
        <w:spacing w:after="0"/>
        <w:ind w:right="15"/>
        <w:jc w:val="both"/>
        <w:rPr>
          <w:rFonts w:asciiTheme="majorBidi" w:eastAsia="Times New Roman" w:hAnsiTheme="majorBidi" w:cstheme="majorBidi"/>
          <w:b/>
          <w:bCs/>
          <w:sz w:val="36"/>
          <w:szCs w:val="36"/>
          <w:rtl/>
        </w:rPr>
      </w:pPr>
      <w:r w:rsidRPr="003D7711">
        <w:rPr>
          <w:rFonts w:asciiTheme="majorBidi" w:eastAsia="Times New Roman" w:hAnsiTheme="majorBidi" w:cstheme="majorBidi"/>
          <w:b/>
          <w:bCs/>
          <w:sz w:val="36"/>
          <w:szCs w:val="36"/>
          <w:rtl/>
        </w:rPr>
        <w:t xml:space="preserve">وفي ما يلي جدول بسلفات الخزينة التي منحتها الحكومة </w:t>
      </w:r>
      <w:r w:rsidR="00134620" w:rsidRPr="003D7711">
        <w:rPr>
          <w:rFonts w:asciiTheme="majorBidi" w:eastAsia="Times New Roman" w:hAnsiTheme="majorBidi" w:cstheme="majorBidi"/>
          <w:b/>
          <w:bCs/>
          <w:sz w:val="36"/>
          <w:szCs w:val="36"/>
          <w:rtl/>
        </w:rPr>
        <w:t xml:space="preserve">السابقة </w:t>
      </w:r>
      <w:r w:rsidRPr="003D7711">
        <w:rPr>
          <w:rFonts w:asciiTheme="majorBidi" w:eastAsia="Times New Roman" w:hAnsiTheme="majorBidi" w:cstheme="majorBidi"/>
          <w:b/>
          <w:bCs/>
          <w:sz w:val="36"/>
          <w:szCs w:val="36"/>
          <w:rtl/>
        </w:rPr>
        <w:t xml:space="preserve">وتقترح </w:t>
      </w:r>
      <w:r w:rsidR="00134620" w:rsidRPr="003D7711">
        <w:rPr>
          <w:rFonts w:asciiTheme="majorBidi" w:eastAsia="Times New Roman" w:hAnsiTheme="majorBidi" w:cstheme="majorBidi"/>
          <w:b/>
          <w:bCs/>
          <w:sz w:val="36"/>
          <w:szCs w:val="36"/>
          <w:rtl/>
        </w:rPr>
        <w:t xml:space="preserve">الحكومة الحالية </w:t>
      </w:r>
      <w:r w:rsidRPr="003D7711">
        <w:rPr>
          <w:rFonts w:asciiTheme="majorBidi" w:eastAsia="Times New Roman" w:hAnsiTheme="majorBidi" w:cstheme="majorBidi"/>
          <w:b/>
          <w:bCs/>
          <w:sz w:val="36"/>
          <w:szCs w:val="36"/>
          <w:rtl/>
        </w:rPr>
        <w:t>تسديدها باعتمادات في مشروع موازنة العام 202</w:t>
      </w:r>
      <w:r w:rsidR="00972FD9" w:rsidRPr="003D7711">
        <w:rPr>
          <w:rFonts w:asciiTheme="majorBidi" w:eastAsia="Times New Roman" w:hAnsiTheme="majorBidi" w:cstheme="majorBidi"/>
          <w:b/>
          <w:bCs/>
          <w:sz w:val="36"/>
          <w:szCs w:val="36"/>
          <w:rtl/>
        </w:rPr>
        <w:t>6</w:t>
      </w:r>
      <w:r w:rsidRPr="003D7711">
        <w:rPr>
          <w:rFonts w:asciiTheme="majorBidi" w:eastAsia="Times New Roman" w:hAnsiTheme="majorBidi" w:cstheme="majorBidi"/>
          <w:b/>
          <w:bCs/>
          <w:sz w:val="36"/>
          <w:szCs w:val="36"/>
          <w:rtl/>
        </w:rPr>
        <w:t>:</w:t>
      </w:r>
    </w:p>
    <w:p w14:paraId="520F83F7" w14:textId="369E3ACE" w:rsidR="00C56D79" w:rsidRDefault="00C56D79" w:rsidP="003D7711">
      <w:pPr>
        <w:bidi/>
        <w:spacing w:after="0"/>
        <w:ind w:right="15"/>
        <w:jc w:val="both"/>
        <w:rPr>
          <w:rFonts w:asciiTheme="majorBidi" w:eastAsia="Times New Roman" w:hAnsiTheme="majorBidi" w:cstheme="majorBidi"/>
          <w:b/>
          <w:bCs/>
          <w:sz w:val="36"/>
          <w:szCs w:val="36"/>
          <w:rtl/>
        </w:rPr>
      </w:pPr>
    </w:p>
    <w:p w14:paraId="6F42D10B" w14:textId="715A7586" w:rsidR="007707F6" w:rsidRDefault="007707F6" w:rsidP="007707F6">
      <w:pPr>
        <w:bidi/>
        <w:spacing w:after="0"/>
        <w:ind w:right="15"/>
        <w:jc w:val="both"/>
        <w:rPr>
          <w:rFonts w:asciiTheme="majorBidi" w:eastAsia="Times New Roman" w:hAnsiTheme="majorBidi" w:cstheme="majorBidi"/>
          <w:b/>
          <w:bCs/>
          <w:sz w:val="36"/>
          <w:szCs w:val="36"/>
          <w:rtl/>
        </w:rPr>
      </w:pPr>
    </w:p>
    <w:p w14:paraId="365B907D" w14:textId="71C2DA28" w:rsidR="007707F6" w:rsidRDefault="007707F6" w:rsidP="007707F6">
      <w:pPr>
        <w:bidi/>
        <w:spacing w:after="0"/>
        <w:ind w:right="15"/>
        <w:jc w:val="both"/>
        <w:rPr>
          <w:rFonts w:asciiTheme="majorBidi" w:eastAsia="Times New Roman" w:hAnsiTheme="majorBidi" w:cstheme="majorBidi"/>
          <w:b/>
          <w:bCs/>
          <w:sz w:val="36"/>
          <w:szCs w:val="36"/>
          <w:rtl/>
        </w:rPr>
      </w:pPr>
    </w:p>
    <w:p w14:paraId="5B382D10" w14:textId="15259475" w:rsidR="007707F6" w:rsidRDefault="007707F6" w:rsidP="007707F6">
      <w:pPr>
        <w:bidi/>
        <w:spacing w:after="0"/>
        <w:ind w:right="15"/>
        <w:jc w:val="both"/>
        <w:rPr>
          <w:rFonts w:asciiTheme="majorBidi" w:eastAsia="Times New Roman" w:hAnsiTheme="majorBidi" w:cstheme="majorBidi"/>
          <w:b/>
          <w:bCs/>
          <w:sz w:val="36"/>
          <w:szCs w:val="36"/>
          <w:rtl/>
        </w:rPr>
      </w:pPr>
    </w:p>
    <w:p w14:paraId="5DBD1795" w14:textId="3A3E891E" w:rsidR="007707F6" w:rsidRDefault="007707F6" w:rsidP="007707F6">
      <w:pPr>
        <w:bidi/>
        <w:spacing w:after="0"/>
        <w:ind w:right="15"/>
        <w:jc w:val="both"/>
        <w:rPr>
          <w:rFonts w:asciiTheme="majorBidi" w:eastAsia="Times New Roman" w:hAnsiTheme="majorBidi" w:cstheme="majorBidi"/>
          <w:b/>
          <w:bCs/>
          <w:sz w:val="36"/>
          <w:szCs w:val="36"/>
          <w:rtl/>
        </w:rPr>
      </w:pPr>
    </w:p>
    <w:p w14:paraId="0C1F2383" w14:textId="77777777" w:rsidR="007707F6" w:rsidRPr="003D7711" w:rsidRDefault="007707F6" w:rsidP="007707F6">
      <w:pPr>
        <w:bidi/>
        <w:spacing w:after="0"/>
        <w:ind w:right="15"/>
        <w:jc w:val="both"/>
        <w:rPr>
          <w:rFonts w:asciiTheme="majorBidi" w:eastAsia="Times New Roman" w:hAnsiTheme="majorBidi" w:cstheme="majorBidi"/>
          <w:b/>
          <w:bCs/>
          <w:sz w:val="36"/>
          <w:szCs w:val="36"/>
        </w:rPr>
      </w:pPr>
    </w:p>
    <w:p w14:paraId="2C28A2E7" w14:textId="77777777" w:rsidR="00022AB3" w:rsidRPr="003D7711" w:rsidRDefault="00022AB3" w:rsidP="003D7711">
      <w:pPr>
        <w:bidi/>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بملايين الليرات اللبنانية</w:t>
      </w:r>
    </w:p>
    <w:tbl>
      <w:tblPr>
        <w:tblStyle w:val="TableGrid"/>
        <w:bidiVisual/>
        <w:tblW w:w="0" w:type="auto"/>
        <w:tblLook w:val="04A0" w:firstRow="1" w:lastRow="0" w:firstColumn="1" w:lastColumn="0" w:noHBand="0" w:noVBand="1"/>
      </w:tblPr>
      <w:tblGrid>
        <w:gridCol w:w="4854"/>
        <w:gridCol w:w="2340"/>
        <w:gridCol w:w="2156"/>
      </w:tblGrid>
      <w:tr w:rsidR="00022AB3" w:rsidRPr="003D7711" w14:paraId="6AD6EC7F" w14:textId="77777777" w:rsidTr="00934756">
        <w:tc>
          <w:tcPr>
            <w:tcW w:w="4854" w:type="dxa"/>
          </w:tcPr>
          <w:p w14:paraId="2DFE54C1"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الإدارة</w:t>
            </w:r>
          </w:p>
        </w:tc>
        <w:tc>
          <w:tcPr>
            <w:tcW w:w="2340" w:type="dxa"/>
          </w:tcPr>
          <w:p w14:paraId="11064BFB"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قيمة السلفة</w:t>
            </w:r>
          </w:p>
        </w:tc>
        <w:tc>
          <w:tcPr>
            <w:tcW w:w="2156" w:type="dxa"/>
          </w:tcPr>
          <w:p w14:paraId="399D83D2"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مستند إعطاء السلفة</w:t>
            </w:r>
          </w:p>
        </w:tc>
      </w:tr>
      <w:tr w:rsidR="00022AB3" w:rsidRPr="003D7711" w14:paraId="36C12F23" w14:textId="77777777" w:rsidTr="00934756">
        <w:tc>
          <w:tcPr>
            <w:tcW w:w="4854" w:type="dxa"/>
          </w:tcPr>
          <w:p w14:paraId="523BC2D7"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الجزء الأول</w:t>
            </w:r>
          </w:p>
        </w:tc>
        <w:tc>
          <w:tcPr>
            <w:tcW w:w="2340" w:type="dxa"/>
          </w:tcPr>
          <w:p w14:paraId="59AE91F0" w14:textId="77777777" w:rsidR="00022AB3" w:rsidRPr="003D7711" w:rsidRDefault="00022AB3" w:rsidP="003D7711">
            <w:pPr>
              <w:bidi/>
              <w:spacing w:line="276" w:lineRule="auto"/>
              <w:rPr>
                <w:rFonts w:asciiTheme="majorBidi" w:hAnsiTheme="majorBidi" w:cstheme="majorBidi"/>
                <w:b/>
                <w:bCs/>
                <w:sz w:val="36"/>
                <w:szCs w:val="36"/>
                <w:rtl/>
                <w:lang w:bidi="ar-LB"/>
              </w:rPr>
            </w:pPr>
          </w:p>
        </w:tc>
        <w:tc>
          <w:tcPr>
            <w:tcW w:w="2156" w:type="dxa"/>
          </w:tcPr>
          <w:p w14:paraId="19218A3E" w14:textId="77777777" w:rsidR="00022AB3" w:rsidRPr="003D7711" w:rsidRDefault="00022AB3" w:rsidP="003D7711">
            <w:pPr>
              <w:bidi/>
              <w:spacing w:line="276" w:lineRule="auto"/>
              <w:rPr>
                <w:rFonts w:asciiTheme="majorBidi" w:hAnsiTheme="majorBidi" w:cstheme="majorBidi"/>
                <w:b/>
                <w:bCs/>
                <w:sz w:val="36"/>
                <w:szCs w:val="36"/>
                <w:rtl/>
                <w:lang w:bidi="ar-LB"/>
              </w:rPr>
            </w:pPr>
          </w:p>
        </w:tc>
      </w:tr>
      <w:tr w:rsidR="00022AB3" w:rsidRPr="003D7711" w14:paraId="42C95F3C" w14:textId="77777777" w:rsidTr="00934756">
        <w:tc>
          <w:tcPr>
            <w:tcW w:w="4854" w:type="dxa"/>
          </w:tcPr>
          <w:p w14:paraId="2C3A178D"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رئاسة مجلس الوزراء </w:t>
            </w:r>
          </w:p>
        </w:tc>
        <w:tc>
          <w:tcPr>
            <w:tcW w:w="2340" w:type="dxa"/>
          </w:tcPr>
          <w:p w14:paraId="4BA63ACA" w14:textId="77777777" w:rsidR="00022AB3" w:rsidRPr="003D7711" w:rsidRDefault="00022AB3" w:rsidP="003D7711">
            <w:pPr>
              <w:bidi/>
              <w:spacing w:line="276" w:lineRule="auto"/>
              <w:rPr>
                <w:rFonts w:asciiTheme="majorBidi" w:hAnsiTheme="majorBidi" w:cstheme="majorBidi"/>
                <w:b/>
                <w:bCs/>
                <w:sz w:val="36"/>
                <w:szCs w:val="36"/>
                <w:rtl/>
                <w:lang w:bidi="ar-LB"/>
              </w:rPr>
            </w:pPr>
          </w:p>
        </w:tc>
        <w:tc>
          <w:tcPr>
            <w:tcW w:w="2156" w:type="dxa"/>
          </w:tcPr>
          <w:p w14:paraId="432A248F" w14:textId="77777777" w:rsidR="00022AB3" w:rsidRPr="003D7711" w:rsidRDefault="00022AB3" w:rsidP="003D7711">
            <w:pPr>
              <w:bidi/>
              <w:spacing w:line="276" w:lineRule="auto"/>
              <w:rPr>
                <w:rFonts w:asciiTheme="majorBidi" w:hAnsiTheme="majorBidi" w:cstheme="majorBidi"/>
                <w:b/>
                <w:bCs/>
                <w:sz w:val="36"/>
                <w:szCs w:val="36"/>
                <w:rtl/>
                <w:lang w:bidi="ar-LB"/>
              </w:rPr>
            </w:pPr>
          </w:p>
        </w:tc>
      </w:tr>
      <w:tr w:rsidR="00022AB3" w:rsidRPr="003D7711" w14:paraId="0D9CD42E" w14:textId="77777777" w:rsidTr="00934756">
        <w:tc>
          <w:tcPr>
            <w:tcW w:w="4854" w:type="dxa"/>
          </w:tcPr>
          <w:p w14:paraId="4257601B"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مجلس الجنوب</w:t>
            </w:r>
          </w:p>
        </w:tc>
        <w:tc>
          <w:tcPr>
            <w:tcW w:w="2340" w:type="dxa"/>
          </w:tcPr>
          <w:p w14:paraId="2D0EC773"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10.800</w:t>
            </w:r>
          </w:p>
          <w:p w14:paraId="2B063FE0" w14:textId="77777777" w:rsidR="00022AB3" w:rsidRPr="003D7711" w:rsidRDefault="00022AB3" w:rsidP="003D7711">
            <w:pPr>
              <w:bidi/>
              <w:spacing w:line="276" w:lineRule="auto"/>
              <w:rPr>
                <w:rFonts w:asciiTheme="majorBidi" w:hAnsiTheme="majorBidi" w:cstheme="majorBidi"/>
                <w:sz w:val="36"/>
                <w:szCs w:val="36"/>
                <w:rtl/>
                <w:lang w:bidi="ar-LB"/>
              </w:rPr>
            </w:pPr>
          </w:p>
          <w:p w14:paraId="29CD3796" w14:textId="77777777" w:rsidR="00022AB3" w:rsidRPr="003D7711" w:rsidRDefault="00022AB3" w:rsidP="003D7711">
            <w:pPr>
              <w:bidi/>
              <w:spacing w:line="276" w:lineRule="auto"/>
              <w:rPr>
                <w:rFonts w:asciiTheme="majorBidi" w:hAnsiTheme="majorBidi" w:cstheme="majorBidi"/>
                <w:sz w:val="36"/>
                <w:szCs w:val="36"/>
                <w:rtl/>
                <w:lang w:bidi="ar-LB"/>
              </w:rPr>
            </w:pPr>
          </w:p>
          <w:p w14:paraId="40DA4CB6"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11.920</w:t>
            </w:r>
          </w:p>
        </w:tc>
        <w:tc>
          <w:tcPr>
            <w:tcW w:w="2156" w:type="dxa"/>
          </w:tcPr>
          <w:p w14:paraId="11BDA615"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11417/2024</w:t>
            </w:r>
          </w:p>
          <w:p w14:paraId="140B392B" w14:textId="7D746AB9"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مرسوم رقم 14033/2024 </w:t>
            </w:r>
          </w:p>
        </w:tc>
      </w:tr>
      <w:tr w:rsidR="00022AB3" w:rsidRPr="003D7711" w14:paraId="751FF5F5" w14:textId="77777777" w:rsidTr="00934756">
        <w:tc>
          <w:tcPr>
            <w:tcW w:w="4854" w:type="dxa"/>
          </w:tcPr>
          <w:p w14:paraId="5484ACF8"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المجلس الاقتصادي والاجتماعي</w:t>
            </w:r>
          </w:p>
        </w:tc>
        <w:tc>
          <w:tcPr>
            <w:tcW w:w="2340" w:type="dxa"/>
          </w:tcPr>
          <w:p w14:paraId="00EC9225"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214</w:t>
            </w:r>
          </w:p>
        </w:tc>
        <w:tc>
          <w:tcPr>
            <w:tcW w:w="2156" w:type="dxa"/>
          </w:tcPr>
          <w:p w14:paraId="0EAF4613"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14588/2025</w:t>
            </w:r>
          </w:p>
        </w:tc>
      </w:tr>
      <w:tr w:rsidR="00022AB3" w:rsidRPr="003D7711" w14:paraId="0A66D215" w14:textId="77777777" w:rsidTr="00934756">
        <w:tc>
          <w:tcPr>
            <w:tcW w:w="4854" w:type="dxa"/>
          </w:tcPr>
          <w:p w14:paraId="662BA00A"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المجلس الوطني للبحوث العلمية</w:t>
            </w:r>
          </w:p>
        </w:tc>
        <w:tc>
          <w:tcPr>
            <w:tcW w:w="2340" w:type="dxa"/>
          </w:tcPr>
          <w:p w14:paraId="32A794BF"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4.101 </w:t>
            </w:r>
          </w:p>
        </w:tc>
        <w:tc>
          <w:tcPr>
            <w:tcW w:w="2156" w:type="dxa"/>
          </w:tcPr>
          <w:p w14:paraId="6202398D"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14118/2024</w:t>
            </w:r>
          </w:p>
        </w:tc>
      </w:tr>
      <w:tr w:rsidR="00022AB3" w:rsidRPr="003D7711" w14:paraId="3A3E6D49" w14:textId="77777777" w:rsidTr="00934756">
        <w:tc>
          <w:tcPr>
            <w:tcW w:w="4854" w:type="dxa"/>
          </w:tcPr>
          <w:p w14:paraId="25962CC6"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الهيئة العليا للإغاثة</w:t>
            </w:r>
          </w:p>
        </w:tc>
        <w:tc>
          <w:tcPr>
            <w:tcW w:w="2340" w:type="dxa"/>
          </w:tcPr>
          <w:p w14:paraId="0D4063CD"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4.940  </w:t>
            </w:r>
          </w:p>
        </w:tc>
        <w:tc>
          <w:tcPr>
            <w:tcW w:w="2156" w:type="dxa"/>
          </w:tcPr>
          <w:p w14:paraId="7A4167F7"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13720/2024</w:t>
            </w:r>
          </w:p>
        </w:tc>
      </w:tr>
      <w:tr w:rsidR="00022AB3" w:rsidRPr="003D7711" w14:paraId="7AC8D6E7" w14:textId="77777777" w:rsidTr="00934756">
        <w:tc>
          <w:tcPr>
            <w:tcW w:w="4854" w:type="dxa"/>
          </w:tcPr>
          <w:p w14:paraId="07F35B6B"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مجموع سلفات رئاسة مجلس الوزراء</w:t>
            </w:r>
          </w:p>
        </w:tc>
        <w:tc>
          <w:tcPr>
            <w:tcW w:w="2340" w:type="dxa"/>
          </w:tcPr>
          <w:p w14:paraId="1E06DFCE"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31.975</w:t>
            </w:r>
          </w:p>
        </w:tc>
        <w:tc>
          <w:tcPr>
            <w:tcW w:w="2156" w:type="dxa"/>
          </w:tcPr>
          <w:p w14:paraId="08C4A3B4" w14:textId="77777777" w:rsidR="00022AB3" w:rsidRPr="003D7711" w:rsidRDefault="00022AB3" w:rsidP="003D7711">
            <w:pPr>
              <w:bidi/>
              <w:spacing w:line="276" w:lineRule="auto"/>
              <w:rPr>
                <w:rFonts w:asciiTheme="majorBidi" w:hAnsiTheme="majorBidi" w:cstheme="majorBidi"/>
                <w:b/>
                <w:bCs/>
                <w:sz w:val="36"/>
                <w:szCs w:val="36"/>
                <w:rtl/>
                <w:lang w:bidi="ar-LB"/>
              </w:rPr>
            </w:pPr>
          </w:p>
        </w:tc>
      </w:tr>
      <w:tr w:rsidR="00022AB3" w:rsidRPr="003D7711" w14:paraId="605987FE" w14:textId="77777777" w:rsidTr="00934756">
        <w:tc>
          <w:tcPr>
            <w:tcW w:w="4854" w:type="dxa"/>
          </w:tcPr>
          <w:p w14:paraId="05E943B3"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المجلس الدستوري</w:t>
            </w:r>
          </w:p>
        </w:tc>
        <w:tc>
          <w:tcPr>
            <w:tcW w:w="2340" w:type="dxa"/>
          </w:tcPr>
          <w:p w14:paraId="60D6CD2B"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21.880</w:t>
            </w:r>
          </w:p>
        </w:tc>
        <w:tc>
          <w:tcPr>
            <w:tcW w:w="2156" w:type="dxa"/>
          </w:tcPr>
          <w:p w14:paraId="2B89CBBB"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مرسوم رقم 14014/2024 </w:t>
            </w:r>
          </w:p>
        </w:tc>
      </w:tr>
      <w:tr w:rsidR="00022AB3" w:rsidRPr="003D7711" w14:paraId="4520D82C" w14:textId="77777777" w:rsidTr="00934756">
        <w:tc>
          <w:tcPr>
            <w:tcW w:w="4854" w:type="dxa"/>
          </w:tcPr>
          <w:p w14:paraId="65C30AEA"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وزارة العدل</w:t>
            </w:r>
          </w:p>
        </w:tc>
        <w:tc>
          <w:tcPr>
            <w:tcW w:w="2340" w:type="dxa"/>
          </w:tcPr>
          <w:p w14:paraId="0686A594" w14:textId="77777777" w:rsidR="00022AB3" w:rsidRPr="003D7711" w:rsidRDefault="00022AB3" w:rsidP="003D7711">
            <w:pPr>
              <w:bidi/>
              <w:spacing w:line="276" w:lineRule="auto"/>
              <w:rPr>
                <w:rFonts w:asciiTheme="majorBidi" w:hAnsiTheme="majorBidi" w:cstheme="majorBidi"/>
                <w:sz w:val="36"/>
                <w:szCs w:val="36"/>
                <w:rtl/>
                <w:lang w:bidi="ar-LB"/>
              </w:rPr>
            </w:pPr>
          </w:p>
        </w:tc>
        <w:tc>
          <w:tcPr>
            <w:tcW w:w="2156" w:type="dxa"/>
          </w:tcPr>
          <w:p w14:paraId="768AC7D3"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66301C9C" w14:textId="77777777" w:rsidTr="00934756">
        <w:tc>
          <w:tcPr>
            <w:tcW w:w="4854" w:type="dxa"/>
          </w:tcPr>
          <w:p w14:paraId="1811E6D4"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الإدارة المركزية</w:t>
            </w:r>
          </w:p>
        </w:tc>
        <w:tc>
          <w:tcPr>
            <w:tcW w:w="2340" w:type="dxa"/>
          </w:tcPr>
          <w:p w14:paraId="01D11A80"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400.000</w:t>
            </w:r>
          </w:p>
        </w:tc>
        <w:tc>
          <w:tcPr>
            <w:tcW w:w="2156" w:type="dxa"/>
          </w:tcPr>
          <w:p w14:paraId="4DF25EEA"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14165/2024</w:t>
            </w:r>
          </w:p>
        </w:tc>
      </w:tr>
      <w:tr w:rsidR="00022AB3" w:rsidRPr="003D7711" w14:paraId="4921A20A" w14:textId="77777777" w:rsidTr="00934756">
        <w:tc>
          <w:tcPr>
            <w:tcW w:w="4854" w:type="dxa"/>
          </w:tcPr>
          <w:p w14:paraId="5EC68933"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وزارة التربية والتعليم العالي</w:t>
            </w:r>
          </w:p>
        </w:tc>
        <w:tc>
          <w:tcPr>
            <w:tcW w:w="2340" w:type="dxa"/>
          </w:tcPr>
          <w:p w14:paraId="018A6563" w14:textId="77777777" w:rsidR="00022AB3" w:rsidRPr="003D7711" w:rsidRDefault="00022AB3" w:rsidP="003D7711">
            <w:pPr>
              <w:bidi/>
              <w:spacing w:line="276" w:lineRule="auto"/>
              <w:rPr>
                <w:rFonts w:asciiTheme="majorBidi" w:hAnsiTheme="majorBidi" w:cstheme="majorBidi"/>
                <w:sz w:val="36"/>
                <w:szCs w:val="36"/>
                <w:rtl/>
                <w:lang w:bidi="ar-LB"/>
              </w:rPr>
            </w:pPr>
          </w:p>
        </w:tc>
        <w:tc>
          <w:tcPr>
            <w:tcW w:w="2156" w:type="dxa"/>
          </w:tcPr>
          <w:p w14:paraId="3560441B"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5AD1A4BA" w14:textId="77777777" w:rsidTr="00934756">
        <w:tc>
          <w:tcPr>
            <w:tcW w:w="4854" w:type="dxa"/>
          </w:tcPr>
          <w:p w14:paraId="2A5243FF"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المديرية الإدارية المشتركة</w:t>
            </w:r>
          </w:p>
        </w:tc>
        <w:tc>
          <w:tcPr>
            <w:tcW w:w="2340" w:type="dxa"/>
          </w:tcPr>
          <w:p w14:paraId="31074E14"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3.000.000</w:t>
            </w:r>
          </w:p>
        </w:tc>
        <w:tc>
          <w:tcPr>
            <w:tcW w:w="2156" w:type="dxa"/>
          </w:tcPr>
          <w:p w14:paraId="004B10D6"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14043/2024</w:t>
            </w:r>
          </w:p>
        </w:tc>
      </w:tr>
      <w:tr w:rsidR="00022AB3" w:rsidRPr="003D7711" w14:paraId="2C5639E2" w14:textId="77777777" w:rsidTr="00934756">
        <w:tc>
          <w:tcPr>
            <w:tcW w:w="4854" w:type="dxa"/>
          </w:tcPr>
          <w:p w14:paraId="37A95C3F" w14:textId="77777777" w:rsidR="00022AB3" w:rsidRPr="003D7711" w:rsidRDefault="00022AB3" w:rsidP="003D7711">
            <w:pPr>
              <w:bidi/>
              <w:spacing w:line="276" w:lineRule="auto"/>
              <w:rPr>
                <w:rFonts w:asciiTheme="majorBidi" w:hAnsiTheme="majorBidi" w:cstheme="majorBidi"/>
                <w:sz w:val="36"/>
                <w:szCs w:val="36"/>
                <w:rtl/>
                <w:lang w:bidi="ar-LB"/>
              </w:rPr>
            </w:pPr>
          </w:p>
        </w:tc>
        <w:tc>
          <w:tcPr>
            <w:tcW w:w="2340" w:type="dxa"/>
          </w:tcPr>
          <w:p w14:paraId="7744BB98"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3.000.000</w:t>
            </w:r>
          </w:p>
        </w:tc>
        <w:tc>
          <w:tcPr>
            <w:tcW w:w="2156" w:type="dxa"/>
          </w:tcPr>
          <w:p w14:paraId="22DDA6D7"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14436/2024</w:t>
            </w:r>
          </w:p>
        </w:tc>
      </w:tr>
      <w:tr w:rsidR="00022AB3" w:rsidRPr="003D7711" w14:paraId="1387B8D3" w14:textId="77777777" w:rsidTr="00934756">
        <w:tc>
          <w:tcPr>
            <w:tcW w:w="4854" w:type="dxa"/>
          </w:tcPr>
          <w:p w14:paraId="02F75A4A"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مجموع وزارة التربية والتعليم العالي</w:t>
            </w:r>
          </w:p>
        </w:tc>
        <w:tc>
          <w:tcPr>
            <w:tcW w:w="2340" w:type="dxa"/>
          </w:tcPr>
          <w:p w14:paraId="664F6B6C"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6.000.000</w:t>
            </w:r>
          </w:p>
        </w:tc>
        <w:tc>
          <w:tcPr>
            <w:tcW w:w="2156" w:type="dxa"/>
          </w:tcPr>
          <w:p w14:paraId="0FD90454"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74FD909A" w14:textId="77777777" w:rsidTr="00934756">
        <w:tc>
          <w:tcPr>
            <w:tcW w:w="4854" w:type="dxa"/>
          </w:tcPr>
          <w:p w14:paraId="58CA33DE"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الهيئة الوطنية لمكافحة الفساد</w:t>
            </w:r>
          </w:p>
        </w:tc>
        <w:tc>
          <w:tcPr>
            <w:tcW w:w="2340" w:type="dxa"/>
          </w:tcPr>
          <w:p w14:paraId="6034B4D9"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15.000</w:t>
            </w:r>
          </w:p>
        </w:tc>
        <w:tc>
          <w:tcPr>
            <w:tcW w:w="2156" w:type="dxa"/>
          </w:tcPr>
          <w:p w14:paraId="610AC392"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14319/2024 وتعديلاته</w:t>
            </w:r>
          </w:p>
        </w:tc>
      </w:tr>
      <w:tr w:rsidR="00022AB3" w:rsidRPr="003D7711" w14:paraId="6B420B01" w14:textId="77777777" w:rsidTr="00934756">
        <w:tc>
          <w:tcPr>
            <w:tcW w:w="4854" w:type="dxa"/>
          </w:tcPr>
          <w:p w14:paraId="3EA1589C"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مجموع سلفات الجزء ألأول</w:t>
            </w:r>
          </w:p>
        </w:tc>
        <w:tc>
          <w:tcPr>
            <w:tcW w:w="2340" w:type="dxa"/>
          </w:tcPr>
          <w:p w14:paraId="4ED12B78"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6.468.855</w:t>
            </w:r>
          </w:p>
        </w:tc>
        <w:tc>
          <w:tcPr>
            <w:tcW w:w="2156" w:type="dxa"/>
          </w:tcPr>
          <w:p w14:paraId="497D696B"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2448AC4E" w14:textId="77777777" w:rsidTr="00934756">
        <w:tc>
          <w:tcPr>
            <w:tcW w:w="4854" w:type="dxa"/>
          </w:tcPr>
          <w:p w14:paraId="5FAD1D19"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الجزء الثاني</w:t>
            </w:r>
          </w:p>
        </w:tc>
        <w:tc>
          <w:tcPr>
            <w:tcW w:w="2340" w:type="dxa"/>
          </w:tcPr>
          <w:p w14:paraId="0F422C1D" w14:textId="77777777" w:rsidR="00022AB3" w:rsidRPr="003D7711" w:rsidRDefault="00022AB3" w:rsidP="003D7711">
            <w:pPr>
              <w:bidi/>
              <w:spacing w:line="276" w:lineRule="auto"/>
              <w:rPr>
                <w:rFonts w:asciiTheme="majorBidi" w:hAnsiTheme="majorBidi" w:cstheme="majorBidi"/>
                <w:sz w:val="36"/>
                <w:szCs w:val="36"/>
                <w:rtl/>
                <w:lang w:bidi="ar-LB"/>
              </w:rPr>
            </w:pPr>
          </w:p>
        </w:tc>
        <w:tc>
          <w:tcPr>
            <w:tcW w:w="2156" w:type="dxa"/>
          </w:tcPr>
          <w:p w14:paraId="78A31AD1"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7AC67D80" w14:textId="77777777" w:rsidTr="00934756">
        <w:tc>
          <w:tcPr>
            <w:tcW w:w="4854" w:type="dxa"/>
          </w:tcPr>
          <w:p w14:paraId="1306E0DD"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رئاسة مجلس الوزراء</w:t>
            </w:r>
          </w:p>
        </w:tc>
        <w:tc>
          <w:tcPr>
            <w:tcW w:w="2340" w:type="dxa"/>
          </w:tcPr>
          <w:p w14:paraId="09ED3E6D" w14:textId="77777777" w:rsidR="00022AB3" w:rsidRPr="003D7711" w:rsidRDefault="00022AB3" w:rsidP="003D7711">
            <w:pPr>
              <w:bidi/>
              <w:spacing w:line="276" w:lineRule="auto"/>
              <w:rPr>
                <w:rFonts w:asciiTheme="majorBidi" w:hAnsiTheme="majorBidi" w:cstheme="majorBidi"/>
                <w:sz w:val="36"/>
                <w:szCs w:val="36"/>
                <w:rtl/>
                <w:lang w:bidi="ar-LB"/>
              </w:rPr>
            </w:pPr>
          </w:p>
        </w:tc>
        <w:tc>
          <w:tcPr>
            <w:tcW w:w="2156" w:type="dxa"/>
          </w:tcPr>
          <w:p w14:paraId="6D80A1A7"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504C38D6" w14:textId="77777777" w:rsidTr="00934756">
        <w:tc>
          <w:tcPr>
            <w:tcW w:w="4854" w:type="dxa"/>
          </w:tcPr>
          <w:p w14:paraId="2BC97ED4"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المحاكم الشرعية الجعفرية</w:t>
            </w:r>
          </w:p>
        </w:tc>
        <w:tc>
          <w:tcPr>
            <w:tcW w:w="2340" w:type="dxa"/>
          </w:tcPr>
          <w:p w14:paraId="6C135112"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12.550</w:t>
            </w:r>
          </w:p>
        </w:tc>
        <w:tc>
          <w:tcPr>
            <w:tcW w:w="2156" w:type="dxa"/>
          </w:tcPr>
          <w:p w14:paraId="3C1A195F"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14592/2025</w:t>
            </w:r>
          </w:p>
        </w:tc>
      </w:tr>
      <w:tr w:rsidR="00DF7154" w:rsidRPr="003D7711" w14:paraId="054C5799" w14:textId="77777777" w:rsidTr="002E2128">
        <w:trPr>
          <w:trHeight w:val="2228"/>
        </w:trPr>
        <w:tc>
          <w:tcPr>
            <w:tcW w:w="4854" w:type="dxa"/>
          </w:tcPr>
          <w:p w14:paraId="172D5617"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مجلس الجنوب</w:t>
            </w:r>
          </w:p>
        </w:tc>
        <w:tc>
          <w:tcPr>
            <w:tcW w:w="2340" w:type="dxa"/>
          </w:tcPr>
          <w:p w14:paraId="2DF74D55"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700.000</w:t>
            </w:r>
          </w:p>
          <w:p w14:paraId="14FED732" w14:textId="77777777" w:rsidR="00DF7154" w:rsidRPr="003D7711" w:rsidRDefault="00DF7154" w:rsidP="003D7711">
            <w:pPr>
              <w:bidi/>
              <w:spacing w:line="276" w:lineRule="auto"/>
              <w:rPr>
                <w:rFonts w:asciiTheme="majorBidi" w:hAnsiTheme="majorBidi" w:cstheme="majorBidi"/>
                <w:sz w:val="36"/>
                <w:szCs w:val="36"/>
                <w:rtl/>
                <w:lang w:bidi="ar-LB"/>
              </w:rPr>
            </w:pPr>
          </w:p>
          <w:p w14:paraId="64971626"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600.000</w:t>
            </w:r>
          </w:p>
          <w:p w14:paraId="2E6B4768" w14:textId="77777777" w:rsidR="00DF7154" w:rsidRPr="003D7711" w:rsidRDefault="00DF7154" w:rsidP="003D7711">
            <w:pPr>
              <w:bidi/>
              <w:spacing w:line="276" w:lineRule="auto"/>
              <w:rPr>
                <w:rFonts w:asciiTheme="majorBidi" w:hAnsiTheme="majorBidi" w:cstheme="majorBidi"/>
                <w:sz w:val="36"/>
                <w:szCs w:val="36"/>
                <w:rtl/>
                <w:lang w:bidi="ar-LB"/>
              </w:rPr>
            </w:pPr>
          </w:p>
          <w:p w14:paraId="414C7CDC" w14:textId="1339ADC3"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500.000</w:t>
            </w:r>
          </w:p>
        </w:tc>
        <w:tc>
          <w:tcPr>
            <w:tcW w:w="2156" w:type="dxa"/>
          </w:tcPr>
          <w:p w14:paraId="70A344B5"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 xml:space="preserve">مرسوم رقم 14378/2024 </w:t>
            </w:r>
          </w:p>
          <w:p w14:paraId="31F3D1F2"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14.274/2024</w:t>
            </w:r>
          </w:p>
          <w:p w14:paraId="2E5EC8DB" w14:textId="71C9EC7B"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14045/2024</w:t>
            </w:r>
          </w:p>
        </w:tc>
      </w:tr>
      <w:tr w:rsidR="00DF7154" w:rsidRPr="003D7711" w14:paraId="6285C2DB" w14:textId="77777777" w:rsidTr="00822032">
        <w:trPr>
          <w:trHeight w:val="1850"/>
        </w:trPr>
        <w:tc>
          <w:tcPr>
            <w:tcW w:w="4854" w:type="dxa"/>
          </w:tcPr>
          <w:p w14:paraId="45DE581A"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الهيئة العليا للإغاثة</w:t>
            </w:r>
          </w:p>
        </w:tc>
        <w:tc>
          <w:tcPr>
            <w:tcW w:w="2340" w:type="dxa"/>
          </w:tcPr>
          <w:p w14:paraId="13264448"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300.000</w:t>
            </w:r>
          </w:p>
          <w:p w14:paraId="0705BDAB" w14:textId="77777777" w:rsidR="00DF7154" w:rsidRPr="003D7711" w:rsidRDefault="00DF7154" w:rsidP="003D7711">
            <w:pPr>
              <w:bidi/>
              <w:spacing w:line="276" w:lineRule="auto"/>
              <w:rPr>
                <w:rFonts w:asciiTheme="majorBidi" w:hAnsiTheme="majorBidi" w:cstheme="majorBidi"/>
                <w:sz w:val="36"/>
                <w:szCs w:val="36"/>
                <w:rtl/>
                <w:lang w:bidi="ar-LB"/>
              </w:rPr>
            </w:pPr>
          </w:p>
          <w:p w14:paraId="7DE6CA03" w14:textId="3E1641D1"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100.000</w:t>
            </w:r>
          </w:p>
        </w:tc>
        <w:tc>
          <w:tcPr>
            <w:tcW w:w="2156" w:type="dxa"/>
          </w:tcPr>
          <w:p w14:paraId="6A9F1082" w14:textId="77777777"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14391/2024</w:t>
            </w:r>
          </w:p>
          <w:p w14:paraId="19E0DCDD" w14:textId="73493266" w:rsidR="00DF7154" w:rsidRPr="003D7711" w:rsidRDefault="00DF7154"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sz w:val="36"/>
                <w:szCs w:val="36"/>
                <w:rtl/>
                <w:lang w:bidi="ar-LB"/>
              </w:rPr>
              <w:t>مرسوم رقم 14056/2024 وتعديلاته</w:t>
            </w:r>
          </w:p>
        </w:tc>
      </w:tr>
      <w:tr w:rsidR="00022AB3" w:rsidRPr="003D7711" w14:paraId="4ABBC551" w14:textId="77777777" w:rsidTr="00934756">
        <w:tc>
          <w:tcPr>
            <w:tcW w:w="4854" w:type="dxa"/>
          </w:tcPr>
          <w:p w14:paraId="033B9C2D" w14:textId="77777777" w:rsidR="00022AB3" w:rsidRPr="003D7711" w:rsidRDefault="00022AB3" w:rsidP="003D7711">
            <w:pPr>
              <w:bidi/>
              <w:spacing w:line="276" w:lineRule="auto"/>
              <w:rPr>
                <w:rFonts w:asciiTheme="majorBidi" w:hAnsiTheme="majorBidi" w:cstheme="majorBidi"/>
                <w:sz w:val="36"/>
                <w:szCs w:val="36"/>
                <w:rtl/>
                <w:lang w:bidi="ar-LB"/>
              </w:rPr>
            </w:pPr>
            <w:r w:rsidRPr="003D7711">
              <w:rPr>
                <w:rFonts w:asciiTheme="majorBidi" w:hAnsiTheme="majorBidi" w:cstheme="majorBidi"/>
                <w:b/>
                <w:bCs/>
                <w:sz w:val="36"/>
                <w:szCs w:val="36"/>
                <w:rtl/>
                <w:lang w:bidi="ar-LB"/>
              </w:rPr>
              <w:t>مجموع سلفات رئاسة مجلس الوزراء</w:t>
            </w:r>
          </w:p>
        </w:tc>
        <w:tc>
          <w:tcPr>
            <w:tcW w:w="2340" w:type="dxa"/>
          </w:tcPr>
          <w:p w14:paraId="20E30ACB"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2.212.550</w:t>
            </w:r>
          </w:p>
        </w:tc>
        <w:tc>
          <w:tcPr>
            <w:tcW w:w="2156" w:type="dxa"/>
          </w:tcPr>
          <w:p w14:paraId="4121DA2D"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612700F9" w14:textId="77777777" w:rsidTr="00934756">
        <w:tc>
          <w:tcPr>
            <w:tcW w:w="4854" w:type="dxa"/>
          </w:tcPr>
          <w:p w14:paraId="208D8D85"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مجموع سلفات الجزء الثاني</w:t>
            </w:r>
          </w:p>
        </w:tc>
        <w:tc>
          <w:tcPr>
            <w:tcW w:w="2340" w:type="dxa"/>
          </w:tcPr>
          <w:p w14:paraId="717AD9AA"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2.212.550</w:t>
            </w:r>
          </w:p>
        </w:tc>
        <w:tc>
          <w:tcPr>
            <w:tcW w:w="2156" w:type="dxa"/>
          </w:tcPr>
          <w:p w14:paraId="10FD515C" w14:textId="77777777" w:rsidR="00022AB3" w:rsidRPr="003D7711" w:rsidRDefault="00022AB3" w:rsidP="003D7711">
            <w:pPr>
              <w:bidi/>
              <w:spacing w:line="276" w:lineRule="auto"/>
              <w:rPr>
                <w:rFonts w:asciiTheme="majorBidi" w:hAnsiTheme="majorBidi" w:cstheme="majorBidi"/>
                <w:sz w:val="36"/>
                <w:szCs w:val="36"/>
                <w:rtl/>
                <w:lang w:bidi="ar-LB"/>
              </w:rPr>
            </w:pPr>
          </w:p>
        </w:tc>
      </w:tr>
      <w:tr w:rsidR="00022AB3" w:rsidRPr="003D7711" w14:paraId="5277EB1F" w14:textId="77777777" w:rsidTr="00934756">
        <w:tc>
          <w:tcPr>
            <w:tcW w:w="4854" w:type="dxa"/>
          </w:tcPr>
          <w:p w14:paraId="305D4665" w14:textId="4458C9AC"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مجموع السلفات الم</w:t>
            </w:r>
            <w:r w:rsidR="00965D0A" w:rsidRPr="003D7711">
              <w:rPr>
                <w:rFonts w:asciiTheme="majorBidi" w:hAnsiTheme="majorBidi" w:cstheme="majorBidi"/>
                <w:b/>
                <w:bCs/>
                <w:sz w:val="36"/>
                <w:szCs w:val="36"/>
                <w:rtl/>
                <w:lang w:bidi="ar-LB"/>
              </w:rPr>
              <w:t>قترح</w:t>
            </w:r>
            <w:r w:rsidRPr="003D7711">
              <w:rPr>
                <w:rFonts w:asciiTheme="majorBidi" w:hAnsiTheme="majorBidi" w:cstheme="majorBidi"/>
                <w:b/>
                <w:bCs/>
                <w:sz w:val="36"/>
                <w:szCs w:val="36"/>
                <w:rtl/>
                <w:lang w:bidi="ar-LB"/>
              </w:rPr>
              <w:t xml:space="preserve"> تسديدها</w:t>
            </w:r>
          </w:p>
        </w:tc>
        <w:tc>
          <w:tcPr>
            <w:tcW w:w="2340" w:type="dxa"/>
          </w:tcPr>
          <w:p w14:paraId="056266CA" w14:textId="77777777" w:rsidR="00022AB3" w:rsidRPr="003D7711" w:rsidRDefault="00022AB3" w:rsidP="003D7711">
            <w:pPr>
              <w:bidi/>
              <w:spacing w:line="276" w:lineRule="auto"/>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8.681.405</w:t>
            </w:r>
          </w:p>
        </w:tc>
        <w:tc>
          <w:tcPr>
            <w:tcW w:w="2156" w:type="dxa"/>
          </w:tcPr>
          <w:p w14:paraId="2B0DFB8C" w14:textId="77777777" w:rsidR="00022AB3" w:rsidRPr="003D7711" w:rsidRDefault="00022AB3" w:rsidP="003D7711">
            <w:pPr>
              <w:bidi/>
              <w:spacing w:line="276" w:lineRule="auto"/>
              <w:rPr>
                <w:rFonts w:asciiTheme="majorBidi" w:hAnsiTheme="majorBidi" w:cstheme="majorBidi"/>
                <w:sz w:val="36"/>
                <w:szCs w:val="36"/>
                <w:rtl/>
                <w:lang w:bidi="ar-LB"/>
              </w:rPr>
            </w:pPr>
          </w:p>
        </w:tc>
      </w:tr>
    </w:tbl>
    <w:p w14:paraId="5D83E61E" w14:textId="77777777" w:rsidR="00022AB3" w:rsidRPr="003D7711" w:rsidRDefault="00022AB3" w:rsidP="003D7711">
      <w:pPr>
        <w:bidi/>
        <w:rPr>
          <w:rFonts w:asciiTheme="majorBidi" w:hAnsiTheme="majorBidi" w:cstheme="majorBidi"/>
          <w:b/>
          <w:bCs/>
          <w:sz w:val="36"/>
          <w:szCs w:val="36"/>
          <w:rtl/>
          <w:lang w:bidi="ar-LB"/>
        </w:rPr>
      </w:pPr>
    </w:p>
    <w:p w14:paraId="281FEF48" w14:textId="5BCAFDB8" w:rsidR="00022AB3" w:rsidRPr="003D7711" w:rsidRDefault="00022AB3" w:rsidP="003D7711">
      <w:pPr>
        <w:bidi/>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8.681 مليار و</w:t>
      </w:r>
      <w:r w:rsidR="00965D0A" w:rsidRPr="003D7711">
        <w:rPr>
          <w:rFonts w:asciiTheme="majorBidi" w:hAnsiTheme="majorBidi" w:cstheme="majorBidi"/>
          <w:b/>
          <w:bCs/>
          <w:sz w:val="36"/>
          <w:szCs w:val="36"/>
          <w:rtl/>
          <w:lang w:bidi="ar-LB"/>
        </w:rPr>
        <w:t>405</w:t>
      </w:r>
      <w:r w:rsidRPr="003D7711">
        <w:rPr>
          <w:rFonts w:asciiTheme="majorBidi" w:hAnsiTheme="majorBidi" w:cstheme="majorBidi"/>
          <w:b/>
          <w:bCs/>
          <w:sz w:val="36"/>
          <w:szCs w:val="36"/>
          <w:rtl/>
          <w:lang w:bidi="ar-LB"/>
        </w:rPr>
        <w:t xml:space="preserve"> ملايين ليرة لبنانية</w:t>
      </w:r>
      <w:r w:rsidR="006506E7" w:rsidRPr="003D7711">
        <w:rPr>
          <w:rFonts w:asciiTheme="majorBidi" w:hAnsiTheme="majorBidi" w:cstheme="majorBidi"/>
          <w:b/>
          <w:bCs/>
          <w:sz w:val="36"/>
          <w:szCs w:val="36"/>
          <w:rtl/>
          <w:lang w:bidi="ar-LB"/>
        </w:rPr>
        <w:t>.</w:t>
      </w:r>
    </w:p>
    <w:p w14:paraId="090C81B4" w14:textId="1E6FDEDD" w:rsidR="004D487F" w:rsidRPr="003D7711" w:rsidRDefault="004D487F"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 xml:space="preserve">وكان حرياً بالحكومة </w:t>
      </w:r>
      <w:r w:rsidR="00134620" w:rsidRPr="003D7711">
        <w:rPr>
          <w:rFonts w:asciiTheme="majorBidi" w:hAnsiTheme="majorBidi" w:cstheme="majorBidi"/>
          <w:b/>
          <w:bCs/>
          <w:sz w:val="36"/>
          <w:szCs w:val="36"/>
          <w:rtl/>
          <w:lang w:bidi="ar-LB"/>
        </w:rPr>
        <w:t xml:space="preserve">السابقة </w:t>
      </w:r>
      <w:r w:rsidRPr="003D7711">
        <w:rPr>
          <w:rFonts w:asciiTheme="majorBidi" w:hAnsiTheme="majorBidi" w:cstheme="majorBidi"/>
          <w:b/>
          <w:bCs/>
          <w:sz w:val="36"/>
          <w:szCs w:val="36"/>
          <w:rtl/>
          <w:lang w:bidi="ar-LB"/>
        </w:rPr>
        <w:t xml:space="preserve">من الناحية القانونية </w:t>
      </w:r>
      <w:r w:rsidR="00134620" w:rsidRPr="003D7711">
        <w:rPr>
          <w:rFonts w:asciiTheme="majorBidi" w:hAnsiTheme="majorBidi" w:cstheme="majorBidi"/>
          <w:b/>
          <w:bCs/>
          <w:sz w:val="36"/>
          <w:szCs w:val="36"/>
          <w:rtl/>
          <w:lang w:bidi="ar-LB"/>
        </w:rPr>
        <w:t>إحالة مشاريع قوانين</w:t>
      </w:r>
      <w:r w:rsidRPr="003D7711">
        <w:rPr>
          <w:rFonts w:asciiTheme="majorBidi" w:hAnsiTheme="majorBidi" w:cstheme="majorBidi"/>
          <w:b/>
          <w:bCs/>
          <w:sz w:val="36"/>
          <w:szCs w:val="36"/>
          <w:rtl/>
          <w:lang w:bidi="ar-LB"/>
        </w:rPr>
        <w:t xml:space="preserve"> </w:t>
      </w:r>
      <w:r w:rsidR="00134620" w:rsidRPr="003D7711">
        <w:rPr>
          <w:rFonts w:asciiTheme="majorBidi" w:hAnsiTheme="majorBidi" w:cstheme="majorBidi"/>
          <w:b/>
          <w:bCs/>
          <w:sz w:val="36"/>
          <w:szCs w:val="36"/>
          <w:rtl/>
          <w:lang w:bidi="ar-LB"/>
        </w:rPr>
        <w:t>ل</w:t>
      </w:r>
      <w:r w:rsidRPr="003D7711">
        <w:rPr>
          <w:rFonts w:asciiTheme="majorBidi" w:hAnsiTheme="majorBidi" w:cstheme="majorBidi"/>
          <w:b/>
          <w:bCs/>
          <w:sz w:val="36"/>
          <w:szCs w:val="36"/>
          <w:rtl/>
          <w:lang w:bidi="ar-LB"/>
        </w:rPr>
        <w:t xml:space="preserve">فتح اعتمادات </w:t>
      </w:r>
      <w:r w:rsidR="006C2E6F" w:rsidRPr="003D7711">
        <w:rPr>
          <w:rFonts w:asciiTheme="majorBidi" w:hAnsiTheme="majorBidi" w:cstheme="majorBidi"/>
          <w:b/>
          <w:bCs/>
          <w:sz w:val="36"/>
          <w:szCs w:val="36"/>
          <w:rtl/>
          <w:lang w:bidi="ar-LB"/>
        </w:rPr>
        <w:t xml:space="preserve">إضافية </w:t>
      </w:r>
      <w:r w:rsidRPr="003D7711">
        <w:rPr>
          <w:rFonts w:asciiTheme="majorBidi" w:hAnsiTheme="majorBidi" w:cstheme="majorBidi"/>
          <w:b/>
          <w:bCs/>
          <w:sz w:val="36"/>
          <w:szCs w:val="36"/>
          <w:rtl/>
          <w:lang w:bidi="ar-LB"/>
        </w:rPr>
        <w:t>في موازنة العام 202</w:t>
      </w:r>
      <w:r w:rsidR="006C2E6F" w:rsidRPr="003D7711">
        <w:rPr>
          <w:rFonts w:asciiTheme="majorBidi" w:hAnsiTheme="majorBidi" w:cstheme="majorBidi"/>
          <w:b/>
          <w:bCs/>
          <w:sz w:val="36"/>
          <w:szCs w:val="36"/>
          <w:rtl/>
          <w:lang w:bidi="ar-LB"/>
        </w:rPr>
        <w:t>4</w:t>
      </w:r>
      <w:r w:rsidRPr="003D7711">
        <w:rPr>
          <w:rFonts w:asciiTheme="majorBidi" w:hAnsiTheme="majorBidi" w:cstheme="majorBidi"/>
          <w:b/>
          <w:bCs/>
          <w:sz w:val="36"/>
          <w:szCs w:val="36"/>
          <w:rtl/>
          <w:lang w:bidi="ar-LB"/>
        </w:rPr>
        <w:t>، إلا أنها ا</w:t>
      </w:r>
      <w:r w:rsidR="00134F97" w:rsidRPr="003D7711">
        <w:rPr>
          <w:rFonts w:asciiTheme="majorBidi" w:hAnsiTheme="majorBidi" w:cstheme="majorBidi"/>
          <w:b/>
          <w:bCs/>
          <w:sz w:val="36"/>
          <w:szCs w:val="36"/>
          <w:rtl/>
          <w:lang w:bidi="ar-LB"/>
        </w:rPr>
        <w:t xml:space="preserve">ستسهلت الطريق فوقعت في أكثر من مخالفة، لدرجة أنها منحت سلفات خزينة بلغ مجموعها </w:t>
      </w:r>
      <w:r w:rsidR="00EB34DD" w:rsidRPr="003D7711">
        <w:rPr>
          <w:rFonts w:asciiTheme="majorBidi" w:hAnsiTheme="majorBidi" w:cstheme="majorBidi"/>
          <w:b/>
          <w:bCs/>
          <w:sz w:val="36"/>
          <w:szCs w:val="36"/>
          <w:rtl/>
          <w:lang w:bidi="ar-LB"/>
        </w:rPr>
        <w:t>8.681</w:t>
      </w:r>
      <w:r w:rsidR="00134F97" w:rsidRPr="003D7711">
        <w:rPr>
          <w:rFonts w:asciiTheme="majorBidi" w:hAnsiTheme="majorBidi" w:cstheme="majorBidi"/>
          <w:b/>
          <w:bCs/>
          <w:sz w:val="36"/>
          <w:szCs w:val="36"/>
          <w:rtl/>
          <w:lang w:bidi="ar-LB"/>
        </w:rPr>
        <w:t xml:space="preserve"> مليار</w:t>
      </w:r>
      <w:r w:rsidR="001B5C1B" w:rsidRPr="003D7711">
        <w:rPr>
          <w:rFonts w:asciiTheme="majorBidi" w:hAnsiTheme="majorBidi" w:cstheme="majorBidi"/>
          <w:b/>
          <w:bCs/>
          <w:sz w:val="36"/>
          <w:szCs w:val="36"/>
          <w:rtl/>
          <w:lang w:bidi="ar-LB"/>
        </w:rPr>
        <w:t>اً و405 ملايين</w:t>
      </w:r>
      <w:r w:rsidR="00134F97" w:rsidRPr="003D7711">
        <w:rPr>
          <w:rFonts w:asciiTheme="majorBidi" w:hAnsiTheme="majorBidi" w:cstheme="majorBidi"/>
          <w:b/>
          <w:bCs/>
          <w:sz w:val="36"/>
          <w:szCs w:val="36"/>
          <w:rtl/>
          <w:lang w:bidi="ar-LB"/>
        </w:rPr>
        <w:t xml:space="preserve"> ليرة وضمنت </w:t>
      </w:r>
      <w:r w:rsidR="00134620" w:rsidRPr="003D7711">
        <w:rPr>
          <w:rFonts w:asciiTheme="majorBidi" w:hAnsiTheme="majorBidi" w:cstheme="majorBidi"/>
          <w:b/>
          <w:bCs/>
          <w:sz w:val="36"/>
          <w:szCs w:val="36"/>
          <w:rtl/>
          <w:lang w:bidi="ar-LB"/>
        </w:rPr>
        <w:t xml:space="preserve">الحكومة الحالية </w:t>
      </w:r>
      <w:r w:rsidR="00134F97" w:rsidRPr="003D7711">
        <w:rPr>
          <w:rFonts w:asciiTheme="majorBidi" w:hAnsiTheme="majorBidi" w:cstheme="majorBidi"/>
          <w:b/>
          <w:bCs/>
          <w:sz w:val="36"/>
          <w:szCs w:val="36"/>
          <w:rtl/>
          <w:lang w:bidi="ar-LB"/>
        </w:rPr>
        <w:t xml:space="preserve">مشروع موازنة </w:t>
      </w:r>
      <w:r w:rsidR="001B5C1B" w:rsidRPr="003D7711">
        <w:rPr>
          <w:rFonts w:asciiTheme="majorBidi" w:hAnsiTheme="majorBidi" w:cstheme="majorBidi"/>
          <w:b/>
          <w:bCs/>
          <w:sz w:val="36"/>
          <w:szCs w:val="36"/>
          <w:rtl/>
          <w:lang w:bidi="ar-LB"/>
        </w:rPr>
        <w:t>العام 2026</w:t>
      </w:r>
      <w:r w:rsidR="00034E85" w:rsidRPr="003D7711">
        <w:rPr>
          <w:rFonts w:asciiTheme="majorBidi" w:hAnsiTheme="majorBidi" w:cstheme="majorBidi"/>
          <w:b/>
          <w:bCs/>
          <w:sz w:val="36"/>
          <w:szCs w:val="36"/>
          <w:rtl/>
          <w:lang w:bidi="ar-LB"/>
        </w:rPr>
        <w:t xml:space="preserve"> </w:t>
      </w:r>
      <w:r w:rsidR="00134F97" w:rsidRPr="003D7711">
        <w:rPr>
          <w:rFonts w:asciiTheme="majorBidi" w:hAnsiTheme="majorBidi" w:cstheme="majorBidi"/>
          <w:b/>
          <w:bCs/>
          <w:sz w:val="36"/>
          <w:szCs w:val="36"/>
          <w:rtl/>
          <w:lang w:bidi="ar-LB"/>
        </w:rPr>
        <w:t>اعتمادات لتسديد</w:t>
      </w:r>
      <w:r w:rsidR="00034E85" w:rsidRPr="003D7711">
        <w:rPr>
          <w:rFonts w:asciiTheme="majorBidi" w:hAnsiTheme="majorBidi" w:cstheme="majorBidi"/>
          <w:b/>
          <w:bCs/>
          <w:sz w:val="36"/>
          <w:szCs w:val="36"/>
          <w:rtl/>
          <w:lang w:bidi="ar-LB"/>
        </w:rPr>
        <w:t xml:space="preserve">ها، مما يعني </w:t>
      </w:r>
      <w:r w:rsidR="00190E00" w:rsidRPr="003D7711">
        <w:rPr>
          <w:rFonts w:asciiTheme="majorBidi" w:hAnsiTheme="majorBidi" w:cstheme="majorBidi"/>
          <w:b/>
          <w:bCs/>
          <w:sz w:val="36"/>
          <w:szCs w:val="36"/>
          <w:rtl/>
          <w:lang w:bidi="ar-LB"/>
        </w:rPr>
        <w:t>أن</w:t>
      </w:r>
      <w:r w:rsidR="00134F97" w:rsidRPr="003D7711">
        <w:rPr>
          <w:rFonts w:asciiTheme="majorBidi" w:hAnsiTheme="majorBidi" w:cstheme="majorBidi"/>
          <w:b/>
          <w:bCs/>
          <w:sz w:val="36"/>
          <w:szCs w:val="36"/>
          <w:rtl/>
          <w:lang w:bidi="ar-LB"/>
        </w:rPr>
        <w:t xml:space="preserve"> أجل تسديدها </w:t>
      </w:r>
      <w:r w:rsidR="00190E00" w:rsidRPr="003D7711">
        <w:rPr>
          <w:rFonts w:asciiTheme="majorBidi" w:hAnsiTheme="majorBidi" w:cstheme="majorBidi"/>
          <w:b/>
          <w:bCs/>
          <w:sz w:val="36"/>
          <w:szCs w:val="36"/>
          <w:rtl/>
          <w:lang w:bidi="ar-LB"/>
        </w:rPr>
        <w:t xml:space="preserve">تجاوز </w:t>
      </w:r>
      <w:r w:rsidR="00134F97" w:rsidRPr="003D7711">
        <w:rPr>
          <w:rFonts w:asciiTheme="majorBidi" w:hAnsiTheme="majorBidi" w:cstheme="majorBidi"/>
          <w:b/>
          <w:bCs/>
          <w:sz w:val="36"/>
          <w:szCs w:val="36"/>
          <w:rtl/>
          <w:lang w:bidi="ar-LB"/>
        </w:rPr>
        <w:t>السنة وكان يفترض منحها بقانون كما تقضي أحكام المادة 204 من قانون المحاسبة</w:t>
      </w:r>
      <w:r w:rsidR="009B0DC0" w:rsidRPr="003D7711">
        <w:rPr>
          <w:rFonts w:asciiTheme="majorBidi" w:hAnsiTheme="majorBidi" w:cstheme="majorBidi"/>
          <w:b/>
          <w:bCs/>
          <w:sz w:val="36"/>
          <w:szCs w:val="36"/>
          <w:rtl/>
          <w:lang w:bidi="ar-LB"/>
        </w:rPr>
        <w:t xml:space="preserve"> </w:t>
      </w:r>
      <w:r w:rsidR="00134F97" w:rsidRPr="003D7711">
        <w:rPr>
          <w:rFonts w:asciiTheme="majorBidi" w:hAnsiTheme="majorBidi" w:cstheme="majorBidi"/>
          <w:b/>
          <w:bCs/>
          <w:sz w:val="36"/>
          <w:szCs w:val="36"/>
          <w:rtl/>
          <w:lang w:bidi="ar-LB"/>
        </w:rPr>
        <w:t>العمومية في ما لو كان منحها مراعياً لأحكام المادة 203 من هذا القانون.</w:t>
      </w:r>
    </w:p>
    <w:p w14:paraId="704DA568" w14:textId="11852B26" w:rsidR="009B0DC0" w:rsidRPr="003D7711" w:rsidRDefault="009B0DC0"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وللحد من هذه المخالفات المتمادية </w:t>
      </w:r>
      <w:r w:rsidR="00D11729" w:rsidRPr="003D7711">
        <w:rPr>
          <w:rFonts w:asciiTheme="majorBidi" w:hAnsiTheme="majorBidi" w:cstheme="majorBidi"/>
          <w:b/>
          <w:bCs/>
          <w:sz w:val="36"/>
          <w:szCs w:val="36"/>
          <w:rtl/>
          <w:lang w:bidi="ar-LB"/>
        </w:rPr>
        <w:t>تضمن</w:t>
      </w:r>
      <w:r w:rsidRPr="003D7711">
        <w:rPr>
          <w:rFonts w:asciiTheme="majorBidi" w:hAnsiTheme="majorBidi" w:cstheme="majorBidi"/>
          <w:b/>
          <w:bCs/>
          <w:sz w:val="36"/>
          <w:szCs w:val="36"/>
          <w:rtl/>
          <w:lang w:bidi="ar-LB"/>
        </w:rPr>
        <w:t xml:space="preserve"> قانون موازنة العام 2024 نصاً يرمي إلى:</w:t>
      </w:r>
    </w:p>
    <w:p w14:paraId="6DCF6EB4" w14:textId="77777777" w:rsidR="009B0DC0" w:rsidRPr="003D7711" w:rsidRDefault="002330F6"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حظر إعطاء سلفات خ</w:t>
      </w:r>
      <w:r w:rsidR="009B0DC0" w:rsidRPr="003D7711">
        <w:rPr>
          <w:rFonts w:asciiTheme="majorBidi" w:hAnsiTheme="majorBidi" w:cstheme="majorBidi"/>
          <w:b/>
          <w:bCs/>
          <w:sz w:val="36"/>
          <w:szCs w:val="36"/>
          <w:rtl/>
          <w:lang w:bidi="ar-LB"/>
        </w:rPr>
        <w:t>زينة خلافاً لأحكام المواد 203 ولغاية 212 من قانون المحاسبة العمومية.</w:t>
      </w:r>
    </w:p>
    <w:p w14:paraId="44A64B70" w14:textId="00C28A3C" w:rsidR="00F45A29" w:rsidRPr="003D7711" w:rsidRDefault="009B0DC0"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تحميل المخالفين لهذه الأحكام تسديد السلفات بأموالهم الخاصة، وإحالتهم على القضاء المختص.</w:t>
      </w:r>
    </w:p>
    <w:p w14:paraId="67FDDBC1" w14:textId="322EA45F" w:rsidR="0043286B" w:rsidRPr="003D7711" w:rsidRDefault="0043286B" w:rsidP="003D7711">
      <w:p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إلا أن المجلس الدستوري </w:t>
      </w:r>
      <w:r w:rsidR="00CA4B7D" w:rsidRPr="003D7711">
        <w:rPr>
          <w:rFonts w:asciiTheme="majorBidi" w:hAnsiTheme="majorBidi" w:cstheme="majorBidi"/>
          <w:b/>
          <w:bCs/>
          <w:sz w:val="36"/>
          <w:szCs w:val="36"/>
          <w:rtl/>
          <w:lang w:bidi="ar-LB"/>
        </w:rPr>
        <w:t xml:space="preserve">أبطل الفقرة </w:t>
      </w:r>
      <w:r w:rsidR="00572669" w:rsidRPr="003D7711">
        <w:rPr>
          <w:rFonts w:asciiTheme="majorBidi" w:hAnsiTheme="majorBidi" w:cstheme="majorBidi"/>
          <w:b/>
          <w:bCs/>
          <w:sz w:val="36"/>
          <w:szCs w:val="36"/>
          <w:rtl/>
          <w:lang w:bidi="ar-LB"/>
        </w:rPr>
        <w:t>الثانية المتعلقة</w:t>
      </w:r>
      <w:r w:rsidR="00F56C03" w:rsidRPr="003D7711">
        <w:rPr>
          <w:rFonts w:asciiTheme="majorBidi" w:hAnsiTheme="majorBidi" w:cstheme="majorBidi"/>
          <w:b/>
          <w:bCs/>
          <w:sz w:val="36"/>
          <w:szCs w:val="36"/>
          <w:rtl/>
          <w:lang w:bidi="ar-LB"/>
        </w:rPr>
        <w:t xml:space="preserve"> </w:t>
      </w:r>
      <w:r w:rsidR="00572669" w:rsidRPr="003D7711">
        <w:rPr>
          <w:rFonts w:asciiTheme="majorBidi" w:hAnsiTheme="majorBidi" w:cstheme="majorBidi"/>
          <w:b/>
          <w:bCs/>
          <w:sz w:val="36"/>
          <w:szCs w:val="36"/>
          <w:rtl/>
          <w:lang w:bidi="ar-LB"/>
        </w:rPr>
        <w:t>ب</w:t>
      </w:r>
      <w:r w:rsidR="00F56C03" w:rsidRPr="003D7711">
        <w:rPr>
          <w:rFonts w:asciiTheme="majorBidi" w:hAnsiTheme="majorBidi" w:cstheme="majorBidi"/>
          <w:b/>
          <w:bCs/>
          <w:sz w:val="36"/>
          <w:szCs w:val="36"/>
          <w:rtl/>
          <w:lang w:bidi="ar-LB"/>
        </w:rPr>
        <w:t xml:space="preserve">تحميل المخالفين </w:t>
      </w:r>
      <w:r w:rsidR="00851D16" w:rsidRPr="003D7711">
        <w:rPr>
          <w:rFonts w:asciiTheme="majorBidi" w:hAnsiTheme="majorBidi" w:cstheme="majorBidi"/>
          <w:b/>
          <w:bCs/>
          <w:sz w:val="36"/>
          <w:szCs w:val="36"/>
          <w:rtl/>
          <w:lang w:bidi="ar-LB"/>
        </w:rPr>
        <w:t xml:space="preserve">تسديد السلفات بأموالهم الخاصة فألغى بالتالي </w:t>
      </w:r>
      <w:r w:rsidR="00190E00" w:rsidRPr="003D7711">
        <w:rPr>
          <w:rFonts w:asciiTheme="majorBidi" w:hAnsiTheme="majorBidi" w:cstheme="majorBidi"/>
          <w:b/>
          <w:bCs/>
          <w:sz w:val="36"/>
          <w:szCs w:val="36"/>
          <w:rtl/>
          <w:lang w:bidi="ar-LB"/>
        </w:rPr>
        <w:t>إ</w:t>
      </w:r>
      <w:r w:rsidR="00851D16" w:rsidRPr="003D7711">
        <w:rPr>
          <w:rFonts w:asciiTheme="majorBidi" w:hAnsiTheme="majorBidi" w:cstheme="majorBidi"/>
          <w:b/>
          <w:bCs/>
          <w:sz w:val="36"/>
          <w:szCs w:val="36"/>
          <w:rtl/>
          <w:lang w:bidi="ar-LB"/>
        </w:rPr>
        <w:t>مكانية المساءلة والمحاسبة</w:t>
      </w:r>
      <w:r w:rsidR="00A37793" w:rsidRPr="003D7711">
        <w:rPr>
          <w:rFonts w:asciiTheme="majorBidi" w:hAnsiTheme="majorBidi" w:cstheme="majorBidi"/>
          <w:b/>
          <w:bCs/>
          <w:sz w:val="36"/>
          <w:szCs w:val="36"/>
          <w:rtl/>
          <w:lang w:bidi="ar-LB"/>
        </w:rPr>
        <w:t>، إذ استمر</w:t>
      </w:r>
      <w:r w:rsidR="00D11729" w:rsidRPr="003D7711">
        <w:rPr>
          <w:rFonts w:asciiTheme="majorBidi" w:hAnsiTheme="majorBidi" w:cstheme="majorBidi"/>
          <w:b/>
          <w:bCs/>
          <w:sz w:val="36"/>
          <w:szCs w:val="36"/>
          <w:rtl/>
          <w:lang w:bidi="ar-LB"/>
        </w:rPr>
        <w:t>ت الجكومة السابقة</w:t>
      </w:r>
      <w:r w:rsidR="00A37793" w:rsidRPr="003D7711">
        <w:rPr>
          <w:rFonts w:asciiTheme="majorBidi" w:hAnsiTheme="majorBidi" w:cstheme="majorBidi"/>
          <w:b/>
          <w:bCs/>
          <w:sz w:val="36"/>
          <w:szCs w:val="36"/>
          <w:rtl/>
          <w:lang w:bidi="ar-LB"/>
        </w:rPr>
        <w:t xml:space="preserve"> </w:t>
      </w:r>
      <w:r w:rsidR="00D11729" w:rsidRPr="003D7711">
        <w:rPr>
          <w:rFonts w:asciiTheme="majorBidi" w:hAnsiTheme="majorBidi" w:cstheme="majorBidi"/>
          <w:b/>
          <w:bCs/>
          <w:sz w:val="36"/>
          <w:szCs w:val="36"/>
          <w:rtl/>
          <w:lang w:bidi="ar-LB"/>
        </w:rPr>
        <w:t>ب</w:t>
      </w:r>
      <w:r w:rsidR="00A37793" w:rsidRPr="003D7711">
        <w:rPr>
          <w:rFonts w:asciiTheme="majorBidi" w:hAnsiTheme="majorBidi" w:cstheme="majorBidi"/>
          <w:b/>
          <w:bCs/>
          <w:sz w:val="36"/>
          <w:szCs w:val="36"/>
          <w:rtl/>
          <w:lang w:bidi="ar-LB"/>
        </w:rPr>
        <w:t>إعطاء سلفات خزينة خلال العام 2024 خلافاً لأحكام القانون.</w:t>
      </w:r>
    </w:p>
    <w:p w14:paraId="5262B7B7" w14:textId="77777777" w:rsidR="00D11729" w:rsidRPr="003D7711" w:rsidRDefault="00D11729" w:rsidP="003D7711">
      <w:pPr>
        <w:bidi/>
        <w:jc w:val="center"/>
        <w:rPr>
          <w:rFonts w:asciiTheme="majorBidi" w:hAnsiTheme="majorBidi" w:cstheme="majorBidi"/>
          <w:b/>
          <w:bCs/>
          <w:sz w:val="36"/>
          <w:szCs w:val="36"/>
          <w:rtl/>
          <w:lang w:bidi="ar-LB"/>
        </w:rPr>
      </w:pPr>
    </w:p>
    <w:p w14:paraId="0FD774A4" w14:textId="77777777" w:rsidR="00D11729" w:rsidRPr="003D7711" w:rsidRDefault="00D11729" w:rsidP="003D7711">
      <w:pPr>
        <w:bidi/>
        <w:jc w:val="center"/>
        <w:rPr>
          <w:rFonts w:asciiTheme="majorBidi" w:hAnsiTheme="majorBidi" w:cstheme="majorBidi"/>
          <w:b/>
          <w:bCs/>
          <w:sz w:val="36"/>
          <w:szCs w:val="36"/>
          <w:rtl/>
          <w:lang w:bidi="ar-LB"/>
        </w:rPr>
      </w:pPr>
    </w:p>
    <w:p w14:paraId="0E47DA5F" w14:textId="77777777" w:rsidR="00D11729" w:rsidRPr="003D7711" w:rsidRDefault="00D11729" w:rsidP="003D7711">
      <w:pPr>
        <w:bidi/>
        <w:jc w:val="center"/>
        <w:rPr>
          <w:rFonts w:asciiTheme="majorBidi" w:hAnsiTheme="majorBidi" w:cstheme="majorBidi"/>
          <w:b/>
          <w:bCs/>
          <w:sz w:val="36"/>
          <w:szCs w:val="36"/>
          <w:rtl/>
          <w:lang w:bidi="ar-LB"/>
        </w:rPr>
      </w:pPr>
    </w:p>
    <w:p w14:paraId="5CFF8B00" w14:textId="77777777" w:rsidR="00D11729" w:rsidRPr="003D7711" w:rsidRDefault="00D11729" w:rsidP="003D7711">
      <w:pPr>
        <w:bidi/>
        <w:jc w:val="center"/>
        <w:rPr>
          <w:rFonts w:asciiTheme="majorBidi" w:hAnsiTheme="majorBidi" w:cstheme="majorBidi"/>
          <w:b/>
          <w:bCs/>
          <w:sz w:val="36"/>
          <w:szCs w:val="36"/>
          <w:rtl/>
          <w:lang w:bidi="ar-LB"/>
        </w:rPr>
      </w:pPr>
    </w:p>
    <w:p w14:paraId="3E6752B4" w14:textId="77777777" w:rsidR="00D11729" w:rsidRPr="003D7711" w:rsidRDefault="00D11729" w:rsidP="003D7711">
      <w:pPr>
        <w:bidi/>
        <w:jc w:val="center"/>
        <w:rPr>
          <w:rFonts w:asciiTheme="majorBidi" w:hAnsiTheme="majorBidi" w:cstheme="majorBidi"/>
          <w:b/>
          <w:bCs/>
          <w:sz w:val="36"/>
          <w:szCs w:val="36"/>
          <w:rtl/>
          <w:lang w:bidi="ar-LB"/>
        </w:rPr>
      </w:pPr>
    </w:p>
    <w:p w14:paraId="55E1F99B" w14:textId="77777777" w:rsidR="00D11729" w:rsidRPr="003D7711" w:rsidRDefault="00D11729" w:rsidP="003D7711">
      <w:pPr>
        <w:bidi/>
        <w:jc w:val="center"/>
        <w:rPr>
          <w:rFonts w:asciiTheme="majorBidi" w:hAnsiTheme="majorBidi" w:cstheme="majorBidi"/>
          <w:b/>
          <w:bCs/>
          <w:sz w:val="36"/>
          <w:szCs w:val="36"/>
          <w:rtl/>
          <w:lang w:bidi="ar-LB"/>
        </w:rPr>
      </w:pPr>
    </w:p>
    <w:p w14:paraId="5B811AB4" w14:textId="77777777" w:rsidR="00D11729" w:rsidRPr="003D7711" w:rsidRDefault="00D11729" w:rsidP="007707F6">
      <w:pPr>
        <w:bidi/>
        <w:rPr>
          <w:rFonts w:asciiTheme="majorBidi" w:hAnsiTheme="majorBidi" w:cstheme="majorBidi"/>
          <w:b/>
          <w:bCs/>
          <w:sz w:val="36"/>
          <w:szCs w:val="36"/>
          <w:rtl/>
          <w:lang w:bidi="ar-LB"/>
        </w:rPr>
      </w:pPr>
    </w:p>
    <w:p w14:paraId="742ECEE8" w14:textId="77777777" w:rsidR="00D11729" w:rsidRPr="003D7711" w:rsidRDefault="00D11729" w:rsidP="003D7711">
      <w:pPr>
        <w:bidi/>
        <w:jc w:val="center"/>
        <w:rPr>
          <w:rFonts w:asciiTheme="majorBidi" w:hAnsiTheme="majorBidi" w:cstheme="majorBidi"/>
          <w:b/>
          <w:bCs/>
          <w:sz w:val="36"/>
          <w:szCs w:val="36"/>
          <w:rtl/>
          <w:lang w:bidi="ar-LB"/>
        </w:rPr>
      </w:pPr>
    </w:p>
    <w:p w14:paraId="5556701A" w14:textId="191D10A3" w:rsidR="00E356E6" w:rsidRPr="003D7711" w:rsidRDefault="00393544"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القسم الرابع</w:t>
      </w:r>
    </w:p>
    <w:p w14:paraId="70178696" w14:textId="77777777" w:rsidR="00E356E6" w:rsidRPr="003D7711" w:rsidRDefault="00E356E6"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كلمة عن حساب الخزينة</w:t>
      </w:r>
    </w:p>
    <w:p w14:paraId="51930CF8" w14:textId="77777777" w:rsidR="00E356E6" w:rsidRPr="003D7711" w:rsidRDefault="00E356E6" w:rsidP="003D7711">
      <w:pPr>
        <w:bidi/>
        <w:ind w:left="566" w:hanging="567"/>
        <w:jc w:val="center"/>
        <w:rPr>
          <w:rFonts w:asciiTheme="majorBidi" w:hAnsiTheme="majorBidi" w:cstheme="majorBidi"/>
          <w:sz w:val="36"/>
          <w:szCs w:val="36"/>
          <w:rtl/>
          <w:lang w:bidi="ar-LB"/>
        </w:rPr>
      </w:pPr>
    </w:p>
    <w:p w14:paraId="11657644" w14:textId="77777777" w:rsidR="00E356E6" w:rsidRPr="003D7711" w:rsidRDefault="00E356E6" w:rsidP="003D7711">
      <w:pPr>
        <w:pStyle w:val="ListParagraph"/>
        <w:numPr>
          <w:ilvl w:val="0"/>
          <w:numId w:val="25"/>
        </w:numPr>
        <w:bidi/>
        <w:jc w:val="both"/>
        <w:rPr>
          <w:rFonts w:asciiTheme="majorBidi" w:hAnsiTheme="majorBidi" w:cstheme="majorBidi"/>
          <w:sz w:val="36"/>
          <w:szCs w:val="36"/>
          <w:lang w:bidi="ar-LB"/>
        </w:rPr>
      </w:pPr>
      <w:r w:rsidRPr="003D7711">
        <w:rPr>
          <w:rFonts w:asciiTheme="majorBidi" w:hAnsiTheme="majorBidi" w:cstheme="majorBidi"/>
          <w:b/>
          <w:bCs/>
          <w:sz w:val="36"/>
          <w:szCs w:val="36"/>
          <w:rtl/>
          <w:lang w:bidi="ar-LB"/>
        </w:rPr>
        <w:t>من ضوابط المالية العامة مبدآن</w:t>
      </w:r>
      <w:r w:rsidRPr="003D7711">
        <w:rPr>
          <w:rFonts w:asciiTheme="majorBidi" w:hAnsiTheme="majorBidi" w:cstheme="majorBidi"/>
          <w:sz w:val="36"/>
          <w:szCs w:val="36"/>
          <w:rtl/>
          <w:lang w:bidi="ar-LB"/>
        </w:rPr>
        <w:t>:</w:t>
      </w:r>
    </w:p>
    <w:p w14:paraId="7C76BEF4" w14:textId="77777777" w:rsidR="008B54AC" w:rsidRPr="003D7711" w:rsidRDefault="008B54AC" w:rsidP="003D7711">
      <w:pPr>
        <w:pStyle w:val="ListParagraph"/>
        <w:bidi/>
        <w:ind w:left="359"/>
        <w:jc w:val="both"/>
        <w:rPr>
          <w:rFonts w:asciiTheme="majorBidi" w:hAnsiTheme="majorBidi" w:cstheme="majorBidi"/>
          <w:sz w:val="36"/>
          <w:szCs w:val="36"/>
          <w:rtl/>
          <w:lang w:bidi="ar-LB"/>
        </w:rPr>
      </w:pPr>
    </w:p>
    <w:p w14:paraId="728895F1" w14:textId="77777777" w:rsidR="00E356E6" w:rsidRPr="003D7711" w:rsidRDefault="00E356E6"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مبدأ وحدة الصندوق،</w:t>
      </w:r>
    </w:p>
    <w:p w14:paraId="7CED2FC4" w14:textId="77777777" w:rsidR="00E356E6" w:rsidRPr="003D7711" w:rsidRDefault="00E356E6"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ومبدأ وحدة المحاسبة.</w:t>
      </w:r>
    </w:p>
    <w:p w14:paraId="324E5DBA" w14:textId="77777777" w:rsidR="008B54AC" w:rsidRPr="003D7711" w:rsidRDefault="008B54AC" w:rsidP="003D7711">
      <w:pPr>
        <w:pStyle w:val="ListParagraph"/>
        <w:bidi/>
        <w:ind w:left="1080"/>
        <w:jc w:val="both"/>
        <w:rPr>
          <w:rFonts w:asciiTheme="majorBidi" w:hAnsiTheme="majorBidi" w:cstheme="majorBidi"/>
          <w:b/>
          <w:bCs/>
          <w:sz w:val="36"/>
          <w:szCs w:val="36"/>
          <w:lang w:bidi="ar-LB"/>
        </w:rPr>
      </w:pPr>
    </w:p>
    <w:p w14:paraId="036E753A" w14:textId="7DA7EAB9" w:rsidR="00E356E6" w:rsidRPr="003D7711" w:rsidRDefault="009B0DC0" w:rsidP="003D7711">
      <w:pPr>
        <w:pStyle w:val="ListParagraph"/>
        <w:bidi/>
        <w:ind w:left="359"/>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w:t>
      </w:r>
      <w:r w:rsidR="00585E00" w:rsidRPr="003D7711">
        <w:rPr>
          <w:rFonts w:asciiTheme="majorBidi" w:hAnsiTheme="majorBidi" w:cstheme="majorBidi"/>
          <w:b/>
          <w:bCs/>
          <w:sz w:val="36"/>
          <w:szCs w:val="36"/>
          <w:rtl/>
          <w:lang w:bidi="ar-LB"/>
        </w:rPr>
        <w:t>ي</w:t>
      </w:r>
      <w:r w:rsidRPr="003D7711">
        <w:rPr>
          <w:rFonts w:asciiTheme="majorBidi" w:hAnsiTheme="majorBidi" w:cstheme="majorBidi"/>
          <w:b/>
          <w:bCs/>
          <w:sz w:val="36"/>
          <w:szCs w:val="36"/>
          <w:rtl/>
          <w:lang w:bidi="ar-LB"/>
        </w:rPr>
        <w:t>قصد بمبدأ وحدة الصندوق أن ي</w:t>
      </w:r>
      <w:r w:rsidR="00E356E6" w:rsidRPr="003D7711">
        <w:rPr>
          <w:rFonts w:asciiTheme="majorBidi" w:hAnsiTheme="majorBidi" w:cstheme="majorBidi"/>
          <w:b/>
          <w:bCs/>
          <w:sz w:val="36"/>
          <w:szCs w:val="36"/>
          <w:rtl/>
          <w:lang w:bidi="ar-LB"/>
        </w:rPr>
        <w:t>كون للدولة صندوق واحد تودع قيه جميع الإيرادات وتدفع منه جميع النفقات</w:t>
      </w:r>
      <w:r w:rsidRPr="003D7711">
        <w:rPr>
          <w:rFonts w:asciiTheme="majorBidi" w:hAnsiTheme="majorBidi" w:cstheme="majorBidi"/>
          <w:b/>
          <w:bCs/>
          <w:sz w:val="36"/>
          <w:szCs w:val="36"/>
          <w:rtl/>
          <w:lang w:bidi="ar-LB"/>
        </w:rPr>
        <w:t xml:space="preserve"> ويعرف بالخزينة العامة</w:t>
      </w:r>
      <w:r w:rsidR="00E356E6" w:rsidRPr="003D7711">
        <w:rPr>
          <w:rFonts w:asciiTheme="majorBidi" w:hAnsiTheme="majorBidi" w:cstheme="majorBidi"/>
          <w:b/>
          <w:bCs/>
          <w:sz w:val="36"/>
          <w:szCs w:val="36"/>
          <w:rtl/>
          <w:lang w:bidi="ar-LB"/>
        </w:rPr>
        <w:t>.</w:t>
      </w:r>
    </w:p>
    <w:p w14:paraId="3F93DE94" w14:textId="2DC6994E" w:rsidR="008B54AC" w:rsidRPr="003D7711" w:rsidRDefault="00E356E6" w:rsidP="003D7711">
      <w:pPr>
        <w:pStyle w:val="ListParagraph"/>
        <w:bidi/>
        <w:ind w:left="359"/>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ويقصد </w:t>
      </w:r>
      <w:r w:rsidR="00C262CF" w:rsidRPr="003D7711">
        <w:rPr>
          <w:rFonts w:asciiTheme="majorBidi" w:hAnsiTheme="majorBidi" w:cstheme="majorBidi"/>
          <w:b/>
          <w:bCs/>
          <w:sz w:val="36"/>
          <w:szCs w:val="36"/>
          <w:rtl/>
          <w:lang w:bidi="ar-LB"/>
        </w:rPr>
        <w:t>ب</w:t>
      </w:r>
      <w:r w:rsidRPr="003D7711">
        <w:rPr>
          <w:rFonts w:asciiTheme="majorBidi" w:hAnsiTheme="majorBidi" w:cstheme="majorBidi"/>
          <w:b/>
          <w:bCs/>
          <w:sz w:val="36"/>
          <w:szCs w:val="36"/>
          <w:rtl/>
          <w:lang w:bidi="ar-LB"/>
        </w:rPr>
        <w:t>مبدأ وحدة المحاسبة أن تكون للدولة محاسبة واحدة تشمل نفقاتها كافة من جهة وإيراداتها كافة من جهة ثانية</w:t>
      </w:r>
      <w:r w:rsidR="008B54AC" w:rsidRPr="003D7711">
        <w:rPr>
          <w:rFonts w:asciiTheme="majorBidi" w:hAnsiTheme="majorBidi" w:cstheme="majorBidi"/>
          <w:b/>
          <w:bCs/>
          <w:sz w:val="36"/>
          <w:szCs w:val="36"/>
          <w:rtl/>
          <w:lang w:bidi="ar-LB"/>
        </w:rPr>
        <w:t xml:space="preserve"> وتدرج في </w:t>
      </w:r>
      <w:r w:rsidRPr="003D7711">
        <w:rPr>
          <w:rFonts w:asciiTheme="majorBidi" w:hAnsiTheme="majorBidi" w:cstheme="majorBidi"/>
          <w:b/>
          <w:bCs/>
          <w:sz w:val="36"/>
          <w:szCs w:val="36"/>
          <w:rtl/>
          <w:lang w:bidi="ar-LB"/>
        </w:rPr>
        <w:t xml:space="preserve">حساب واحد لخزينة الدولة </w:t>
      </w:r>
      <w:r w:rsidR="008B54AC" w:rsidRPr="003D7711">
        <w:rPr>
          <w:rFonts w:asciiTheme="majorBidi" w:hAnsiTheme="majorBidi" w:cstheme="majorBidi"/>
          <w:b/>
          <w:bCs/>
          <w:sz w:val="36"/>
          <w:szCs w:val="36"/>
          <w:rtl/>
          <w:lang w:bidi="ar-LB"/>
        </w:rPr>
        <w:t>يفتح لدى مصرف لبنان.</w:t>
      </w:r>
      <w:r w:rsidRPr="003D7711">
        <w:rPr>
          <w:rFonts w:asciiTheme="majorBidi" w:hAnsiTheme="majorBidi" w:cstheme="majorBidi"/>
          <w:b/>
          <w:bCs/>
          <w:sz w:val="36"/>
          <w:szCs w:val="36"/>
          <w:rtl/>
          <w:lang w:bidi="ar-LB"/>
        </w:rPr>
        <w:t xml:space="preserve"> </w:t>
      </w:r>
    </w:p>
    <w:p w14:paraId="26CEA98F" w14:textId="77777777" w:rsidR="008B54AC" w:rsidRPr="003D7711" w:rsidRDefault="008B54AC" w:rsidP="003D7711">
      <w:pPr>
        <w:pStyle w:val="ListParagraph"/>
        <w:bidi/>
        <w:ind w:left="359"/>
        <w:jc w:val="both"/>
        <w:rPr>
          <w:rFonts w:asciiTheme="majorBidi" w:hAnsiTheme="majorBidi" w:cstheme="majorBidi"/>
          <w:sz w:val="36"/>
          <w:szCs w:val="36"/>
          <w:rtl/>
          <w:lang w:bidi="ar-LB"/>
        </w:rPr>
      </w:pPr>
    </w:p>
    <w:p w14:paraId="614BABF6" w14:textId="77777777" w:rsidR="00E356E6" w:rsidRPr="003D7711" w:rsidRDefault="008B54AC" w:rsidP="003D7711">
      <w:pPr>
        <w:pStyle w:val="ListParagraph"/>
        <w:numPr>
          <w:ilvl w:val="0"/>
          <w:numId w:val="25"/>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وتأكيداً لهذين المبدأين </w:t>
      </w:r>
      <w:r w:rsidR="00E356E6" w:rsidRPr="003D7711">
        <w:rPr>
          <w:rFonts w:asciiTheme="majorBidi" w:hAnsiTheme="majorBidi" w:cstheme="majorBidi"/>
          <w:b/>
          <w:bCs/>
          <w:sz w:val="36"/>
          <w:szCs w:val="36"/>
          <w:rtl/>
          <w:lang w:bidi="ar-LB"/>
        </w:rPr>
        <w:t>نصت المادة 243 من قانون المحاسبة العمومية على ما يلي:</w:t>
      </w:r>
    </w:p>
    <w:p w14:paraId="2F10F47B" w14:textId="77777777" w:rsidR="008B54AC" w:rsidRPr="003D7711" w:rsidRDefault="008B54AC" w:rsidP="003D7711">
      <w:pPr>
        <w:pStyle w:val="ListParagraph"/>
        <w:bidi/>
        <w:ind w:left="359"/>
        <w:jc w:val="both"/>
        <w:rPr>
          <w:rFonts w:asciiTheme="majorBidi" w:hAnsiTheme="majorBidi" w:cstheme="majorBidi"/>
          <w:b/>
          <w:bCs/>
          <w:sz w:val="36"/>
          <w:szCs w:val="36"/>
          <w:rtl/>
          <w:lang w:bidi="ar-LB"/>
        </w:rPr>
      </w:pPr>
    </w:p>
    <w:p w14:paraId="387FCCAE" w14:textId="77777777" w:rsidR="00E356E6" w:rsidRPr="003D7711" w:rsidRDefault="00E356E6" w:rsidP="003D7711">
      <w:pPr>
        <w:bidi/>
        <w:ind w:left="144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يحظر على الإدارات العامة والبلديات والمؤسسات العامة التابعة للدولة أو للبلديات وسائر الأشخاص المعنويين ذوي الصفة العمومية فتح حسابات في المصارف الخاصة أو فتح</w:t>
      </w:r>
      <w:r w:rsidR="008B54AC" w:rsidRPr="003D7711">
        <w:rPr>
          <w:rFonts w:asciiTheme="majorBidi" w:hAnsiTheme="majorBidi" w:cstheme="majorBidi"/>
          <w:b/>
          <w:bCs/>
          <w:sz w:val="36"/>
          <w:szCs w:val="36"/>
          <w:rtl/>
          <w:lang w:bidi="ar-LB"/>
        </w:rPr>
        <w:t xml:space="preserve"> حساب خاص بها في مصرف لبنان</w:t>
      </w:r>
      <w:r w:rsidRPr="003D7711">
        <w:rPr>
          <w:rFonts w:asciiTheme="majorBidi" w:hAnsiTheme="majorBidi" w:cstheme="majorBidi"/>
          <w:b/>
          <w:bCs/>
          <w:sz w:val="36"/>
          <w:szCs w:val="36"/>
          <w:rtl/>
          <w:lang w:bidi="ar-LB"/>
        </w:rPr>
        <w:t>.</w:t>
      </w:r>
    </w:p>
    <w:p w14:paraId="19DBF951" w14:textId="77777777" w:rsidR="008B54AC" w:rsidRPr="003D7711" w:rsidRDefault="008B54AC" w:rsidP="003D7711">
      <w:pPr>
        <w:bidi/>
        <w:ind w:left="1440"/>
        <w:jc w:val="both"/>
        <w:rPr>
          <w:rFonts w:asciiTheme="majorBidi" w:hAnsiTheme="majorBidi" w:cstheme="majorBidi"/>
          <w:b/>
          <w:bCs/>
          <w:sz w:val="36"/>
          <w:szCs w:val="36"/>
          <w:rtl/>
          <w:lang w:bidi="ar-LB"/>
        </w:rPr>
      </w:pPr>
    </w:p>
    <w:p w14:paraId="26F8648E" w14:textId="77777777" w:rsidR="00E356E6" w:rsidRPr="003D7711" w:rsidRDefault="00E356E6" w:rsidP="003D7711">
      <w:pPr>
        <w:pStyle w:val="ListParagraph"/>
        <w:bidi/>
        <w:ind w:left="359"/>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 xml:space="preserve">إلا أن القانون رقم 49/87 </w:t>
      </w:r>
      <w:r w:rsidRPr="003D7711">
        <w:rPr>
          <w:rFonts w:asciiTheme="majorBidi" w:hAnsiTheme="majorBidi" w:cstheme="majorBidi"/>
          <w:sz w:val="36"/>
          <w:szCs w:val="36"/>
          <w:rtl/>
          <w:lang w:bidi="ar-LB"/>
        </w:rPr>
        <w:t>الصادر بتاريخ 21/11/198</w:t>
      </w:r>
      <w:r w:rsidRPr="003D7711">
        <w:rPr>
          <w:rFonts w:asciiTheme="majorBidi" w:hAnsiTheme="majorBidi" w:cstheme="majorBidi"/>
          <w:b/>
          <w:bCs/>
          <w:sz w:val="36"/>
          <w:szCs w:val="36"/>
          <w:rtl/>
          <w:lang w:bidi="ar-LB"/>
        </w:rPr>
        <w:t xml:space="preserve">7 عدل هذه المادة </w:t>
      </w:r>
      <w:r w:rsidR="005570E5" w:rsidRPr="003D7711">
        <w:rPr>
          <w:rFonts w:asciiTheme="majorBidi" w:hAnsiTheme="majorBidi" w:cstheme="majorBidi"/>
          <w:sz w:val="36"/>
          <w:szCs w:val="36"/>
          <w:rtl/>
          <w:lang w:bidi="ar-LB"/>
        </w:rPr>
        <w:t>ب</w:t>
      </w:r>
      <w:r w:rsidRPr="003D7711">
        <w:rPr>
          <w:rFonts w:asciiTheme="majorBidi" w:hAnsiTheme="majorBidi" w:cstheme="majorBidi"/>
          <w:sz w:val="36"/>
          <w:szCs w:val="36"/>
          <w:rtl/>
          <w:lang w:bidi="ar-LB"/>
        </w:rPr>
        <w:t>نص</w:t>
      </w:r>
      <w:r w:rsidR="005570E5" w:rsidRPr="003D7711">
        <w:rPr>
          <w:rFonts w:asciiTheme="majorBidi" w:hAnsiTheme="majorBidi" w:cstheme="majorBidi"/>
          <w:sz w:val="36"/>
          <w:szCs w:val="36"/>
          <w:rtl/>
          <w:lang w:bidi="ar-LB"/>
        </w:rPr>
        <w:t>ه</w:t>
      </w:r>
      <w:r w:rsidRPr="003D7711">
        <w:rPr>
          <w:rFonts w:asciiTheme="majorBidi" w:hAnsiTheme="majorBidi" w:cstheme="majorBidi"/>
          <w:sz w:val="36"/>
          <w:szCs w:val="36"/>
          <w:rtl/>
          <w:lang w:bidi="ar-LB"/>
        </w:rPr>
        <w:t xml:space="preserve"> على ما يلي:</w:t>
      </w:r>
    </w:p>
    <w:p w14:paraId="2236640B" w14:textId="77777777" w:rsidR="00E356E6" w:rsidRPr="003D7711" w:rsidRDefault="00E356E6" w:rsidP="003D7711">
      <w:pPr>
        <w:bidi/>
        <w:ind w:left="1440"/>
        <w:jc w:val="both"/>
        <w:rPr>
          <w:rFonts w:asciiTheme="majorBidi" w:hAnsiTheme="majorBidi" w:cstheme="majorBidi"/>
          <w:b/>
          <w:bCs/>
          <w:sz w:val="36"/>
          <w:szCs w:val="36"/>
          <w:rtl/>
          <w:lang w:bidi="ar-LB"/>
        </w:rPr>
      </w:pPr>
      <w:r w:rsidRPr="003D7711">
        <w:rPr>
          <w:rFonts w:asciiTheme="majorBidi" w:hAnsiTheme="majorBidi" w:cstheme="majorBidi"/>
          <w:sz w:val="36"/>
          <w:szCs w:val="36"/>
          <w:rtl/>
          <w:lang w:bidi="ar-LB"/>
        </w:rPr>
        <w:t>خلافاً لأي نص آخر ولاسيما أحكام قانون المحاسبة العمومية وأحكام قانون النقد</w:t>
      </w:r>
      <w:r w:rsidRPr="003D7711">
        <w:rPr>
          <w:rFonts w:asciiTheme="majorBidi" w:hAnsiTheme="majorBidi" w:cstheme="majorBidi"/>
          <w:b/>
          <w:bCs/>
          <w:sz w:val="36"/>
          <w:szCs w:val="36"/>
          <w:rtl/>
          <w:lang w:bidi="ar-LB"/>
        </w:rPr>
        <w:t xml:space="preserve"> </w:t>
      </w:r>
      <w:r w:rsidRPr="003D7711">
        <w:rPr>
          <w:rFonts w:asciiTheme="majorBidi" w:hAnsiTheme="majorBidi" w:cstheme="majorBidi"/>
          <w:sz w:val="36"/>
          <w:szCs w:val="36"/>
          <w:rtl/>
          <w:lang w:bidi="ar-LB"/>
        </w:rPr>
        <w:t>والتسليف</w:t>
      </w:r>
      <w:r w:rsidRPr="003D7711">
        <w:rPr>
          <w:rFonts w:asciiTheme="majorBidi" w:hAnsiTheme="majorBidi" w:cstheme="majorBidi"/>
          <w:b/>
          <w:bCs/>
          <w:sz w:val="36"/>
          <w:szCs w:val="36"/>
          <w:rtl/>
          <w:lang w:bidi="ar-LB"/>
        </w:rPr>
        <w:t xml:space="preserve"> يمكن للإدارات العامة ذات الموازنات الملحقة والمؤسسات العامة والبلديات وسائر الأشخاص المعنويين ذوي الصفة العمومية فتح حسابات جارية مستقلة بهم في مصرف لبنان.</w:t>
      </w:r>
    </w:p>
    <w:p w14:paraId="1BA8C647" w14:textId="77777777" w:rsidR="008B54AC" w:rsidRPr="003D7711" w:rsidRDefault="008B54AC" w:rsidP="003D7711">
      <w:pPr>
        <w:bidi/>
        <w:ind w:left="1440"/>
        <w:jc w:val="both"/>
        <w:rPr>
          <w:rFonts w:asciiTheme="majorBidi" w:hAnsiTheme="majorBidi" w:cstheme="majorBidi"/>
          <w:b/>
          <w:bCs/>
          <w:sz w:val="36"/>
          <w:szCs w:val="36"/>
          <w:rtl/>
          <w:lang w:bidi="ar-LB"/>
        </w:rPr>
      </w:pPr>
    </w:p>
    <w:p w14:paraId="34CB41D3" w14:textId="77777777" w:rsidR="008B54AC" w:rsidRPr="003D7711" w:rsidRDefault="002330F6" w:rsidP="003D7711">
      <w:pPr>
        <w:pStyle w:val="ListParagraph"/>
        <w:numPr>
          <w:ilvl w:val="0"/>
          <w:numId w:val="25"/>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أما</w:t>
      </w:r>
      <w:r w:rsidR="00E356E6" w:rsidRPr="003D7711">
        <w:rPr>
          <w:rFonts w:asciiTheme="majorBidi" w:hAnsiTheme="majorBidi" w:cstheme="majorBidi"/>
          <w:b/>
          <w:bCs/>
          <w:sz w:val="36"/>
          <w:szCs w:val="36"/>
          <w:rtl/>
          <w:lang w:bidi="ar-LB"/>
        </w:rPr>
        <w:t xml:space="preserve"> الحكومات المتعاقبة </w:t>
      </w:r>
      <w:r w:rsidRPr="003D7711">
        <w:rPr>
          <w:rFonts w:asciiTheme="majorBidi" w:hAnsiTheme="majorBidi" w:cstheme="majorBidi"/>
          <w:b/>
          <w:bCs/>
          <w:sz w:val="36"/>
          <w:szCs w:val="36"/>
          <w:rtl/>
          <w:lang w:bidi="ar-LB"/>
        </w:rPr>
        <w:t>ف</w:t>
      </w:r>
      <w:r w:rsidR="00E356E6" w:rsidRPr="003D7711">
        <w:rPr>
          <w:rFonts w:asciiTheme="majorBidi" w:hAnsiTheme="majorBidi" w:cstheme="majorBidi"/>
          <w:b/>
          <w:bCs/>
          <w:sz w:val="36"/>
          <w:szCs w:val="36"/>
          <w:rtl/>
          <w:lang w:bidi="ar-LB"/>
        </w:rPr>
        <w:t>تمادت في مخالفة أحكام القانون رقم 49/87</w:t>
      </w:r>
      <w:r w:rsidR="008B54AC" w:rsidRPr="003D7711">
        <w:rPr>
          <w:rFonts w:asciiTheme="majorBidi" w:hAnsiTheme="majorBidi" w:cstheme="majorBidi"/>
          <w:b/>
          <w:bCs/>
          <w:sz w:val="36"/>
          <w:szCs w:val="36"/>
          <w:rtl/>
          <w:lang w:bidi="ar-LB"/>
        </w:rPr>
        <w:t>:</w:t>
      </w:r>
      <w:r w:rsidR="00E356E6" w:rsidRPr="003D7711">
        <w:rPr>
          <w:rFonts w:asciiTheme="majorBidi" w:hAnsiTheme="majorBidi" w:cstheme="majorBidi"/>
          <w:b/>
          <w:bCs/>
          <w:sz w:val="36"/>
          <w:szCs w:val="36"/>
          <w:rtl/>
          <w:lang w:bidi="ar-LB"/>
        </w:rPr>
        <w:t xml:space="preserve"> </w:t>
      </w:r>
    </w:p>
    <w:p w14:paraId="74A8FFAF" w14:textId="77777777" w:rsidR="009A05BC" w:rsidRPr="003D7711" w:rsidRDefault="009A05BC" w:rsidP="003D7711">
      <w:pPr>
        <w:pStyle w:val="ListParagraph"/>
        <w:bidi/>
        <w:ind w:left="359"/>
        <w:jc w:val="both"/>
        <w:rPr>
          <w:rFonts w:asciiTheme="majorBidi" w:hAnsiTheme="majorBidi" w:cstheme="majorBidi"/>
          <w:b/>
          <w:bCs/>
          <w:sz w:val="36"/>
          <w:szCs w:val="36"/>
          <w:lang w:bidi="ar-LB"/>
        </w:rPr>
      </w:pPr>
    </w:p>
    <w:p w14:paraId="1265DA15" w14:textId="77777777" w:rsidR="008B54AC" w:rsidRPr="003D7711" w:rsidRDefault="008B54AC"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sz w:val="36"/>
          <w:szCs w:val="36"/>
          <w:rtl/>
          <w:lang w:bidi="ar-LB"/>
        </w:rPr>
        <w:t>ف</w:t>
      </w:r>
      <w:r w:rsidR="00E356E6" w:rsidRPr="003D7711">
        <w:rPr>
          <w:rFonts w:asciiTheme="majorBidi" w:hAnsiTheme="majorBidi" w:cstheme="majorBidi"/>
          <w:sz w:val="36"/>
          <w:szCs w:val="36"/>
          <w:rtl/>
          <w:lang w:bidi="ar-LB"/>
        </w:rPr>
        <w:t>أجازت للوزارات، وحتى لبعض</w:t>
      </w:r>
      <w:r w:rsidR="00E356E6" w:rsidRPr="003D7711">
        <w:rPr>
          <w:rFonts w:asciiTheme="majorBidi" w:hAnsiTheme="majorBidi" w:cstheme="majorBidi"/>
          <w:b/>
          <w:bCs/>
          <w:sz w:val="36"/>
          <w:szCs w:val="36"/>
          <w:rtl/>
          <w:lang w:bidi="ar-LB"/>
        </w:rPr>
        <w:t xml:space="preserve"> </w:t>
      </w:r>
      <w:r w:rsidR="009A05BC" w:rsidRPr="003D7711">
        <w:rPr>
          <w:rFonts w:asciiTheme="majorBidi" w:hAnsiTheme="majorBidi" w:cstheme="majorBidi"/>
          <w:sz w:val="36"/>
          <w:szCs w:val="36"/>
          <w:rtl/>
          <w:lang w:bidi="ar-LB"/>
        </w:rPr>
        <w:t xml:space="preserve">الوحدات في الوزارات، </w:t>
      </w:r>
      <w:r w:rsidR="00E356E6" w:rsidRPr="003D7711">
        <w:rPr>
          <w:rFonts w:asciiTheme="majorBidi" w:hAnsiTheme="majorBidi" w:cstheme="majorBidi"/>
          <w:sz w:val="36"/>
          <w:szCs w:val="36"/>
          <w:rtl/>
          <w:lang w:bidi="ar-LB"/>
        </w:rPr>
        <w:t>فتح حسابات خاصة بها لدى مصرف لبنان</w:t>
      </w:r>
      <w:r w:rsidR="009A05BC" w:rsidRPr="003D7711">
        <w:rPr>
          <w:rFonts w:asciiTheme="majorBidi" w:hAnsiTheme="majorBidi" w:cstheme="majorBidi"/>
          <w:sz w:val="36"/>
          <w:szCs w:val="36"/>
          <w:rtl/>
          <w:lang w:bidi="ar-LB"/>
        </w:rPr>
        <w:t>.</w:t>
      </w:r>
      <w:r w:rsidR="00E356E6" w:rsidRPr="003D7711">
        <w:rPr>
          <w:rFonts w:asciiTheme="majorBidi" w:hAnsiTheme="majorBidi" w:cstheme="majorBidi"/>
          <w:b/>
          <w:bCs/>
          <w:sz w:val="36"/>
          <w:szCs w:val="36"/>
          <w:rtl/>
          <w:lang w:bidi="ar-LB"/>
        </w:rPr>
        <w:t xml:space="preserve"> </w:t>
      </w:r>
    </w:p>
    <w:p w14:paraId="686C14B1" w14:textId="30940D41" w:rsidR="008B54AC" w:rsidRPr="003D7711" w:rsidRDefault="008B54AC"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وأجازت حتى فتح حسابات خاصة </w:t>
      </w:r>
      <w:r w:rsidR="009A05BC" w:rsidRPr="003D7711">
        <w:rPr>
          <w:rFonts w:asciiTheme="majorBidi" w:hAnsiTheme="majorBidi" w:cstheme="majorBidi"/>
          <w:b/>
          <w:bCs/>
          <w:sz w:val="36"/>
          <w:szCs w:val="36"/>
          <w:rtl/>
          <w:lang w:bidi="ar-LB"/>
        </w:rPr>
        <w:t xml:space="preserve">لدى مصرف لبنان </w:t>
      </w:r>
      <w:r w:rsidRPr="003D7711">
        <w:rPr>
          <w:rFonts w:asciiTheme="majorBidi" w:hAnsiTheme="majorBidi" w:cstheme="majorBidi"/>
          <w:b/>
          <w:bCs/>
          <w:sz w:val="36"/>
          <w:szCs w:val="36"/>
          <w:rtl/>
          <w:lang w:bidi="ar-LB"/>
        </w:rPr>
        <w:t>لسلفات الموازنة الطارئة منها والدائمة باسم القيم على السلفة، ف</w:t>
      </w:r>
      <w:r w:rsidR="0070038C" w:rsidRPr="003D7711">
        <w:rPr>
          <w:rFonts w:asciiTheme="majorBidi" w:hAnsiTheme="majorBidi" w:cstheme="majorBidi"/>
          <w:b/>
          <w:bCs/>
          <w:sz w:val="36"/>
          <w:szCs w:val="36"/>
          <w:rtl/>
          <w:lang w:bidi="ar-LB"/>
        </w:rPr>
        <w:t>أ</w:t>
      </w:r>
      <w:r w:rsidRPr="003D7711">
        <w:rPr>
          <w:rFonts w:asciiTheme="majorBidi" w:hAnsiTheme="majorBidi" w:cstheme="majorBidi"/>
          <w:b/>
          <w:bCs/>
          <w:sz w:val="36"/>
          <w:szCs w:val="36"/>
          <w:rtl/>
          <w:lang w:bidi="ar-LB"/>
        </w:rPr>
        <w:t>صبح لكل</w:t>
      </w:r>
      <w:r w:rsidR="009A05BC" w:rsidRPr="003D7711">
        <w:rPr>
          <w:rFonts w:asciiTheme="majorBidi" w:hAnsiTheme="majorBidi" w:cstheme="majorBidi"/>
          <w:b/>
          <w:bCs/>
          <w:sz w:val="36"/>
          <w:szCs w:val="36"/>
          <w:rtl/>
          <w:lang w:bidi="ar-LB"/>
        </w:rPr>
        <w:t xml:space="preserve"> سلفة حساب خاص باسم القيم عليها.</w:t>
      </w:r>
    </w:p>
    <w:p w14:paraId="1562CBEE" w14:textId="0593D056" w:rsidR="008B54AC" w:rsidRPr="003D7711" w:rsidRDefault="009A05BC"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وأجازت فتح حساب خاص لكل هبة لأن رئيس الحكومة</w:t>
      </w:r>
      <w:r w:rsidR="00A37793" w:rsidRPr="003D7711">
        <w:rPr>
          <w:rFonts w:asciiTheme="majorBidi" w:hAnsiTheme="majorBidi" w:cstheme="majorBidi"/>
          <w:b/>
          <w:bCs/>
          <w:sz w:val="36"/>
          <w:szCs w:val="36"/>
          <w:rtl/>
          <w:lang w:bidi="ar-LB"/>
        </w:rPr>
        <w:t xml:space="preserve"> السابق</w:t>
      </w:r>
      <w:r w:rsidRPr="003D7711">
        <w:rPr>
          <w:rFonts w:asciiTheme="majorBidi" w:hAnsiTheme="majorBidi" w:cstheme="majorBidi"/>
          <w:b/>
          <w:bCs/>
          <w:sz w:val="36"/>
          <w:szCs w:val="36"/>
          <w:rtl/>
          <w:lang w:bidi="ar-LB"/>
        </w:rPr>
        <w:t xml:space="preserve"> أصدر تعميماً يقضي بتحويل المبالغ المقبوضة من الهبة إلى حساب خاص لدى مصرف لبنان ومنح سلفة موازنة طارئة للإنفاق من أصلها. وقد </w:t>
      </w:r>
      <w:r w:rsidR="000A459C">
        <w:rPr>
          <w:rFonts w:asciiTheme="majorBidi" w:hAnsiTheme="majorBidi" w:cstheme="majorBidi" w:hint="cs"/>
          <w:b/>
          <w:bCs/>
          <w:sz w:val="36"/>
          <w:szCs w:val="36"/>
          <w:rtl/>
          <w:lang w:bidi="ar-LB"/>
        </w:rPr>
        <w:t>أصدر</w:t>
      </w:r>
      <w:r w:rsidRPr="003D7711">
        <w:rPr>
          <w:rFonts w:asciiTheme="majorBidi" w:hAnsiTheme="majorBidi" w:cstheme="majorBidi"/>
          <w:b/>
          <w:bCs/>
          <w:sz w:val="36"/>
          <w:szCs w:val="36"/>
          <w:rtl/>
          <w:lang w:bidi="ar-LB"/>
        </w:rPr>
        <w:t xml:space="preserve"> وزير المالية </w:t>
      </w:r>
      <w:r w:rsidR="000A459C">
        <w:rPr>
          <w:rFonts w:asciiTheme="majorBidi" w:hAnsiTheme="majorBidi" w:cstheme="majorBidi" w:hint="cs"/>
          <w:b/>
          <w:bCs/>
          <w:sz w:val="36"/>
          <w:szCs w:val="36"/>
          <w:rtl/>
          <w:lang w:bidi="ar-LB"/>
        </w:rPr>
        <w:t xml:space="preserve">السابق </w:t>
      </w:r>
      <w:r w:rsidRPr="003D7711">
        <w:rPr>
          <w:rFonts w:asciiTheme="majorBidi" w:hAnsiTheme="majorBidi" w:cstheme="majorBidi"/>
          <w:b/>
          <w:bCs/>
          <w:sz w:val="36"/>
          <w:szCs w:val="36"/>
          <w:rtl/>
          <w:lang w:bidi="ar-LB"/>
        </w:rPr>
        <w:t>تعميماً مماث</w:t>
      </w:r>
      <w:r w:rsidR="009B0DC0" w:rsidRPr="003D7711">
        <w:rPr>
          <w:rFonts w:asciiTheme="majorBidi" w:hAnsiTheme="majorBidi" w:cstheme="majorBidi"/>
          <w:b/>
          <w:bCs/>
          <w:sz w:val="36"/>
          <w:szCs w:val="36"/>
          <w:rtl/>
          <w:lang w:bidi="ar-LB"/>
        </w:rPr>
        <w:t>لاً يحدد أصول الإنفاق من الهبات لجهة فتح الحساب الخاص وإعطاء سلفة موازنة طارئة لإنفاق اله</w:t>
      </w:r>
      <w:r w:rsidR="00A37793" w:rsidRPr="003D7711">
        <w:rPr>
          <w:rFonts w:asciiTheme="majorBidi" w:hAnsiTheme="majorBidi" w:cstheme="majorBidi"/>
          <w:b/>
          <w:bCs/>
          <w:sz w:val="36"/>
          <w:szCs w:val="36"/>
          <w:rtl/>
          <w:lang w:bidi="ar-LB"/>
        </w:rPr>
        <w:t>ب</w:t>
      </w:r>
      <w:r w:rsidR="009B0DC0" w:rsidRPr="003D7711">
        <w:rPr>
          <w:rFonts w:asciiTheme="majorBidi" w:hAnsiTheme="majorBidi" w:cstheme="majorBidi"/>
          <w:b/>
          <w:bCs/>
          <w:sz w:val="36"/>
          <w:szCs w:val="36"/>
          <w:rtl/>
          <w:lang w:bidi="ar-LB"/>
        </w:rPr>
        <w:t>ة.</w:t>
      </w:r>
    </w:p>
    <w:p w14:paraId="5A5FA515" w14:textId="77777777" w:rsidR="005570E5" w:rsidRPr="003D7711" w:rsidRDefault="005570E5" w:rsidP="003D7711">
      <w:pPr>
        <w:pStyle w:val="ListParagraph"/>
        <w:bidi/>
        <w:ind w:left="1080"/>
        <w:jc w:val="both"/>
        <w:rPr>
          <w:rFonts w:asciiTheme="majorBidi" w:hAnsiTheme="majorBidi" w:cstheme="majorBidi"/>
          <w:b/>
          <w:bCs/>
          <w:sz w:val="36"/>
          <w:szCs w:val="36"/>
          <w:rtl/>
          <w:lang w:bidi="ar-LB"/>
        </w:rPr>
      </w:pPr>
    </w:p>
    <w:p w14:paraId="224CEBF9" w14:textId="77777777" w:rsidR="005570E5" w:rsidRPr="003D7711" w:rsidRDefault="005570E5" w:rsidP="003D7711">
      <w:pPr>
        <w:pStyle w:val="ListParagraph"/>
        <w:numPr>
          <w:ilvl w:val="0"/>
          <w:numId w:val="25"/>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كان يفترض بالقيمين على إدارة مصرف لبنان أن يرفضوا فتح حسابات بطريقة مخالفة لأحكام القانون، إلا أنهم لم يفعلوا فأصبحوا شركاء في المخالفة. </w:t>
      </w:r>
    </w:p>
    <w:p w14:paraId="7C058506" w14:textId="77777777" w:rsidR="004675CA" w:rsidRPr="003D7711" w:rsidRDefault="004675CA" w:rsidP="003D7711">
      <w:pPr>
        <w:pStyle w:val="ListParagraph"/>
        <w:bidi/>
        <w:ind w:left="359"/>
        <w:jc w:val="both"/>
        <w:rPr>
          <w:rFonts w:asciiTheme="majorBidi" w:hAnsiTheme="majorBidi" w:cstheme="majorBidi"/>
          <w:b/>
          <w:bCs/>
          <w:sz w:val="36"/>
          <w:szCs w:val="36"/>
          <w:lang w:bidi="ar-LB"/>
        </w:rPr>
      </w:pPr>
    </w:p>
    <w:p w14:paraId="2A90E1DB" w14:textId="37754B99" w:rsidR="00C56D79" w:rsidRPr="007707F6" w:rsidRDefault="004675CA" w:rsidP="007707F6">
      <w:pPr>
        <w:pStyle w:val="ListParagraph"/>
        <w:numPr>
          <w:ilvl w:val="0"/>
          <w:numId w:val="25"/>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لقد </w:t>
      </w:r>
      <w:r w:rsidR="005570E5" w:rsidRPr="003D7711">
        <w:rPr>
          <w:rFonts w:asciiTheme="majorBidi" w:hAnsiTheme="majorBidi" w:cstheme="majorBidi"/>
          <w:b/>
          <w:bCs/>
          <w:sz w:val="36"/>
          <w:szCs w:val="36"/>
          <w:rtl/>
          <w:lang w:bidi="ar-LB"/>
        </w:rPr>
        <w:t>أ</w:t>
      </w:r>
      <w:r w:rsidR="009A05BC" w:rsidRPr="003D7711">
        <w:rPr>
          <w:rFonts w:asciiTheme="majorBidi" w:hAnsiTheme="majorBidi" w:cstheme="majorBidi"/>
          <w:b/>
          <w:bCs/>
          <w:sz w:val="36"/>
          <w:szCs w:val="36"/>
          <w:rtl/>
          <w:lang w:bidi="ar-LB"/>
        </w:rPr>
        <w:t xml:space="preserve">دى هذا الوضع </w:t>
      </w:r>
      <w:r w:rsidR="005570E5" w:rsidRPr="003D7711">
        <w:rPr>
          <w:rFonts w:asciiTheme="majorBidi" w:hAnsiTheme="majorBidi" w:cstheme="majorBidi"/>
          <w:b/>
          <w:bCs/>
          <w:sz w:val="36"/>
          <w:szCs w:val="36"/>
          <w:rtl/>
          <w:lang w:bidi="ar-LB"/>
        </w:rPr>
        <w:t xml:space="preserve">إلى </w:t>
      </w:r>
      <w:r w:rsidR="009A05BC" w:rsidRPr="003D7711">
        <w:rPr>
          <w:rFonts w:asciiTheme="majorBidi" w:hAnsiTheme="majorBidi" w:cstheme="majorBidi"/>
          <w:b/>
          <w:bCs/>
          <w:sz w:val="36"/>
          <w:szCs w:val="36"/>
          <w:rtl/>
          <w:lang w:bidi="ar-LB"/>
        </w:rPr>
        <w:t xml:space="preserve">مخالفة مبدأي وحدة الصندوق ووحدة المحاسبة </w:t>
      </w:r>
      <w:r w:rsidR="00FC6D23" w:rsidRPr="003D7711">
        <w:rPr>
          <w:rFonts w:asciiTheme="majorBidi" w:hAnsiTheme="majorBidi" w:cstheme="majorBidi"/>
          <w:b/>
          <w:bCs/>
          <w:sz w:val="36"/>
          <w:szCs w:val="36"/>
          <w:rtl/>
          <w:lang w:bidi="ar-LB"/>
        </w:rPr>
        <w:t>ف</w:t>
      </w:r>
      <w:r w:rsidR="009A05BC" w:rsidRPr="003D7711">
        <w:rPr>
          <w:rFonts w:asciiTheme="majorBidi" w:hAnsiTheme="majorBidi" w:cstheme="majorBidi"/>
          <w:b/>
          <w:bCs/>
          <w:sz w:val="36"/>
          <w:szCs w:val="36"/>
          <w:rtl/>
          <w:lang w:bidi="ar-LB"/>
        </w:rPr>
        <w:t>تعدد</w:t>
      </w:r>
      <w:r w:rsidR="00FC6D23" w:rsidRPr="003D7711">
        <w:rPr>
          <w:rFonts w:asciiTheme="majorBidi" w:hAnsiTheme="majorBidi" w:cstheme="majorBidi"/>
          <w:b/>
          <w:bCs/>
          <w:sz w:val="36"/>
          <w:szCs w:val="36"/>
          <w:rtl/>
          <w:lang w:bidi="ar-LB"/>
        </w:rPr>
        <w:t>ت</w:t>
      </w:r>
      <w:r w:rsidR="009A05BC" w:rsidRPr="003D7711">
        <w:rPr>
          <w:rFonts w:asciiTheme="majorBidi" w:hAnsiTheme="majorBidi" w:cstheme="majorBidi"/>
          <w:b/>
          <w:bCs/>
          <w:sz w:val="36"/>
          <w:szCs w:val="36"/>
          <w:rtl/>
          <w:lang w:bidi="ar-LB"/>
        </w:rPr>
        <w:t xml:space="preserve"> الحسابات</w:t>
      </w:r>
      <w:r w:rsidR="005570E5" w:rsidRPr="003D7711">
        <w:rPr>
          <w:rFonts w:asciiTheme="majorBidi" w:hAnsiTheme="majorBidi" w:cstheme="majorBidi"/>
          <w:b/>
          <w:bCs/>
          <w:sz w:val="36"/>
          <w:szCs w:val="36"/>
          <w:rtl/>
          <w:lang w:bidi="ar-LB"/>
        </w:rPr>
        <w:t xml:space="preserve"> من جهة</w:t>
      </w:r>
      <w:r w:rsidR="009A05BC" w:rsidRPr="003D7711">
        <w:rPr>
          <w:rFonts w:asciiTheme="majorBidi" w:hAnsiTheme="majorBidi" w:cstheme="majorBidi"/>
          <w:b/>
          <w:bCs/>
          <w:sz w:val="36"/>
          <w:szCs w:val="36"/>
          <w:rtl/>
          <w:lang w:bidi="ar-LB"/>
        </w:rPr>
        <w:t xml:space="preserve"> وتعذر توحيد نتائجها السنوية</w:t>
      </w:r>
      <w:r w:rsidR="005570E5" w:rsidRPr="003D7711">
        <w:rPr>
          <w:rFonts w:asciiTheme="majorBidi" w:hAnsiTheme="majorBidi" w:cstheme="majorBidi"/>
          <w:b/>
          <w:bCs/>
          <w:sz w:val="36"/>
          <w:szCs w:val="36"/>
          <w:rtl/>
          <w:lang w:bidi="ar-LB"/>
        </w:rPr>
        <w:t xml:space="preserve"> من جهة ثانية</w:t>
      </w:r>
      <w:r w:rsidR="009A05BC" w:rsidRPr="003D7711">
        <w:rPr>
          <w:rFonts w:asciiTheme="majorBidi" w:hAnsiTheme="majorBidi" w:cstheme="majorBidi"/>
          <w:b/>
          <w:bCs/>
          <w:sz w:val="36"/>
          <w:szCs w:val="36"/>
          <w:rtl/>
          <w:lang w:bidi="ar-LB"/>
        </w:rPr>
        <w:t>.</w:t>
      </w:r>
    </w:p>
    <w:p w14:paraId="0F821A3E" w14:textId="77777777" w:rsidR="00F1282D" w:rsidRPr="003D7711" w:rsidRDefault="00F1282D" w:rsidP="00F1282D">
      <w:pPr>
        <w:bidi/>
        <w:jc w:val="center"/>
        <w:rPr>
          <w:rFonts w:asciiTheme="majorBidi" w:hAnsiTheme="majorBidi" w:cstheme="majorBidi"/>
          <w:b/>
          <w:bCs/>
          <w:sz w:val="36"/>
          <w:szCs w:val="36"/>
          <w:rtl/>
          <w:lang w:bidi="ar-LB"/>
        </w:rPr>
      </w:pPr>
    </w:p>
    <w:p w14:paraId="4DDC7FB2" w14:textId="51B4F830" w:rsidR="00C56D79" w:rsidRPr="003D7711" w:rsidRDefault="00393544" w:rsidP="00BE78D3">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القسم الخامس</w:t>
      </w:r>
    </w:p>
    <w:p w14:paraId="1F1BB4F8" w14:textId="77777777" w:rsidR="00BA4F21" w:rsidRPr="003D7711" w:rsidRDefault="00BA4F21"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كلمة عن الحسابات المالية</w:t>
      </w:r>
    </w:p>
    <w:p w14:paraId="04FA57C1" w14:textId="77777777" w:rsidR="00BA4F21" w:rsidRPr="003D7711" w:rsidRDefault="00BA4F21" w:rsidP="003D7711">
      <w:pPr>
        <w:bidi/>
        <w:jc w:val="both"/>
        <w:rPr>
          <w:rFonts w:asciiTheme="majorBidi" w:hAnsiTheme="majorBidi" w:cstheme="majorBidi"/>
          <w:b/>
          <w:bCs/>
          <w:sz w:val="36"/>
          <w:szCs w:val="36"/>
          <w:rtl/>
          <w:lang w:bidi="ar-LB"/>
        </w:rPr>
      </w:pPr>
    </w:p>
    <w:p w14:paraId="1305296F" w14:textId="0C5335A0" w:rsidR="00BA4F21" w:rsidRPr="003D7711" w:rsidRDefault="00BA4F21" w:rsidP="003D7711">
      <w:pPr>
        <w:bidi/>
        <w:jc w:val="both"/>
        <w:rPr>
          <w:rFonts w:asciiTheme="majorBidi" w:hAnsiTheme="majorBidi" w:cstheme="majorBidi"/>
          <w:sz w:val="36"/>
          <w:szCs w:val="36"/>
          <w:rtl/>
        </w:rPr>
      </w:pPr>
      <w:r w:rsidRPr="003D7711">
        <w:rPr>
          <w:rFonts w:asciiTheme="majorBidi" w:hAnsiTheme="majorBidi" w:cstheme="majorBidi"/>
          <w:b/>
          <w:bCs/>
          <w:sz w:val="36"/>
          <w:szCs w:val="36"/>
          <w:rtl/>
          <w:lang w:bidi="ar-LB"/>
        </w:rPr>
        <w:t>لا يسعنا قبل إنهاء هذا التقرير سوى الإشارة إلى أن لجنة المال</w:t>
      </w:r>
      <w:r w:rsidR="00307AD5" w:rsidRPr="003D7711">
        <w:rPr>
          <w:rFonts w:asciiTheme="majorBidi" w:hAnsiTheme="majorBidi" w:cstheme="majorBidi"/>
          <w:b/>
          <w:bCs/>
          <w:sz w:val="36"/>
          <w:szCs w:val="36"/>
          <w:rtl/>
          <w:lang w:bidi="ar-LB"/>
        </w:rPr>
        <w:t xml:space="preserve"> والموازنة قد أنجزت درس مشروع موازنة العام</w:t>
      </w:r>
      <w:r w:rsidRPr="003D7711">
        <w:rPr>
          <w:rFonts w:asciiTheme="majorBidi" w:hAnsiTheme="majorBidi" w:cstheme="majorBidi"/>
          <w:b/>
          <w:bCs/>
          <w:sz w:val="36"/>
          <w:szCs w:val="36"/>
          <w:rtl/>
          <w:lang w:bidi="ar-LB"/>
        </w:rPr>
        <w:t xml:space="preserve"> </w:t>
      </w:r>
      <w:r w:rsidR="00820F59" w:rsidRPr="003D7711">
        <w:rPr>
          <w:rFonts w:asciiTheme="majorBidi" w:hAnsiTheme="majorBidi" w:cstheme="majorBidi"/>
          <w:b/>
          <w:bCs/>
          <w:sz w:val="36"/>
          <w:szCs w:val="36"/>
          <w:rtl/>
          <w:lang w:bidi="ar-LB"/>
        </w:rPr>
        <w:t>202</w:t>
      </w:r>
      <w:r w:rsidR="00F86748"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الذي يعرض عليكم، آخذة في الاعتبار </w:t>
      </w:r>
      <w:r w:rsidR="00DB7625" w:rsidRPr="003D7711">
        <w:rPr>
          <w:rFonts w:asciiTheme="majorBidi" w:hAnsiTheme="majorBidi" w:cstheme="majorBidi"/>
          <w:b/>
          <w:bCs/>
          <w:sz w:val="36"/>
          <w:szCs w:val="36"/>
          <w:rtl/>
          <w:lang w:bidi="ar-LB"/>
        </w:rPr>
        <w:t xml:space="preserve">أن </w:t>
      </w:r>
      <w:r w:rsidR="00904AA5" w:rsidRPr="003D7711">
        <w:rPr>
          <w:rFonts w:asciiTheme="majorBidi" w:hAnsiTheme="majorBidi" w:cstheme="majorBidi"/>
          <w:b/>
          <w:bCs/>
          <w:sz w:val="36"/>
          <w:szCs w:val="36"/>
          <w:rtl/>
          <w:lang w:bidi="ar-LB"/>
        </w:rPr>
        <w:t>المهلة المحددة بموجب</w:t>
      </w:r>
      <w:r w:rsidRPr="003D7711">
        <w:rPr>
          <w:rFonts w:asciiTheme="majorBidi" w:hAnsiTheme="majorBidi" w:cstheme="majorBidi"/>
          <w:b/>
          <w:bCs/>
          <w:sz w:val="36"/>
          <w:szCs w:val="36"/>
          <w:rtl/>
          <w:lang w:bidi="ar-LB"/>
        </w:rPr>
        <w:t xml:space="preserve"> المادة </w:t>
      </w:r>
      <w:r w:rsidRPr="003D7711">
        <w:rPr>
          <w:rFonts w:asciiTheme="majorBidi" w:hAnsiTheme="majorBidi" w:cstheme="majorBidi"/>
          <w:b/>
          <w:bCs/>
          <w:sz w:val="36"/>
          <w:szCs w:val="36"/>
          <w:rtl/>
        </w:rPr>
        <w:t>الخامسة والستين من قانون موازنة العام 2017 التي نصت على ما يلي:</w:t>
      </w:r>
    </w:p>
    <w:p w14:paraId="48134225" w14:textId="77777777" w:rsidR="00BA4F21" w:rsidRPr="003D7711" w:rsidRDefault="00BA4F21" w:rsidP="003D7711">
      <w:pPr>
        <w:tabs>
          <w:tab w:val="right" w:pos="-1347"/>
          <w:tab w:val="left" w:pos="540"/>
        </w:tabs>
        <w:bidi/>
        <w:ind w:left="1440"/>
        <w:jc w:val="both"/>
        <w:rPr>
          <w:rFonts w:asciiTheme="majorBidi" w:hAnsiTheme="majorBidi" w:cstheme="majorBidi"/>
          <w:sz w:val="36"/>
          <w:szCs w:val="36"/>
          <w:rtl/>
        </w:rPr>
      </w:pPr>
      <w:r w:rsidRPr="003D7711">
        <w:rPr>
          <w:rFonts w:asciiTheme="majorBidi" w:hAnsiTheme="majorBidi" w:cstheme="majorBidi"/>
          <w:sz w:val="36"/>
          <w:szCs w:val="36"/>
          <w:rtl/>
        </w:rPr>
        <w:t>"على سبيل الاستثناء ولضرورات الانتظام المالي العام ينشر هذا القانون وعلى الحكومة إنجاز عملية إنتاج جميع الحسابات المالية المدققة منذ</w:t>
      </w:r>
      <w:r w:rsidR="00E308E7" w:rsidRPr="003D7711">
        <w:rPr>
          <w:rFonts w:asciiTheme="majorBidi" w:hAnsiTheme="majorBidi" w:cstheme="majorBidi"/>
          <w:sz w:val="36"/>
          <w:szCs w:val="36"/>
          <w:rtl/>
        </w:rPr>
        <w:t xml:space="preserve"> سنة</w:t>
      </w:r>
      <w:r w:rsidRPr="003D7711">
        <w:rPr>
          <w:rFonts w:asciiTheme="majorBidi" w:hAnsiTheme="majorBidi" w:cstheme="majorBidi"/>
          <w:sz w:val="36"/>
          <w:szCs w:val="36"/>
          <w:rtl/>
        </w:rPr>
        <w:t xml:space="preserve"> 1993 وحتى سنة 2015 ضمناً خلال فترة لا تتعدى السنة اعتباراً من تاريخ نفاذ هذا القانون، وإحالة مشاريع قوانين قطع الحساب عن السنوات التي لم تقر فيها إلى مجلس النواب، عملاً بالأصول الدستورية والقانونية المرعية".</w:t>
      </w:r>
    </w:p>
    <w:p w14:paraId="25DD4F79" w14:textId="77777777" w:rsidR="00E308E7" w:rsidRPr="003D7711" w:rsidRDefault="001605C9" w:rsidP="003D7711">
      <w:pPr>
        <w:tabs>
          <w:tab w:val="right" w:pos="-1347"/>
          <w:tab w:val="left" w:pos="540"/>
        </w:tabs>
        <w:bidi/>
        <w:jc w:val="both"/>
        <w:rPr>
          <w:rFonts w:asciiTheme="majorBidi" w:hAnsiTheme="majorBidi" w:cstheme="majorBidi"/>
          <w:sz w:val="36"/>
          <w:szCs w:val="36"/>
          <w:rtl/>
        </w:rPr>
      </w:pPr>
      <w:r w:rsidRPr="003D7711">
        <w:rPr>
          <w:rFonts w:asciiTheme="majorBidi" w:hAnsiTheme="majorBidi" w:cstheme="majorBidi"/>
          <w:b/>
          <w:bCs/>
          <w:sz w:val="36"/>
          <w:szCs w:val="36"/>
          <w:rtl/>
        </w:rPr>
        <w:t>قد انقضت</w:t>
      </w:r>
      <w:r w:rsidRPr="003D7711">
        <w:rPr>
          <w:rFonts w:asciiTheme="majorBidi" w:hAnsiTheme="majorBidi" w:cstheme="majorBidi"/>
          <w:sz w:val="36"/>
          <w:szCs w:val="36"/>
          <w:rtl/>
        </w:rPr>
        <w:t xml:space="preserve">، </w:t>
      </w:r>
      <w:r w:rsidR="00E308E7" w:rsidRPr="003D7711">
        <w:rPr>
          <w:rFonts w:asciiTheme="majorBidi" w:hAnsiTheme="majorBidi" w:cstheme="majorBidi"/>
          <w:b/>
          <w:bCs/>
          <w:sz w:val="36"/>
          <w:szCs w:val="36"/>
          <w:rtl/>
        </w:rPr>
        <w:t xml:space="preserve">وأن </w:t>
      </w:r>
      <w:r w:rsidR="00454209" w:rsidRPr="003D7711">
        <w:rPr>
          <w:rFonts w:asciiTheme="majorBidi" w:hAnsiTheme="majorBidi" w:cstheme="majorBidi"/>
          <w:b/>
          <w:bCs/>
          <w:sz w:val="36"/>
          <w:szCs w:val="36"/>
          <w:rtl/>
        </w:rPr>
        <w:t xml:space="preserve">المهلة المحددة بموجب </w:t>
      </w:r>
      <w:r w:rsidRPr="003D7711">
        <w:rPr>
          <w:rFonts w:asciiTheme="majorBidi" w:hAnsiTheme="majorBidi" w:cstheme="majorBidi"/>
          <w:b/>
          <w:bCs/>
          <w:sz w:val="36"/>
          <w:szCs w:val="36"/>
          <w:rtl/>
        </w:rPr>
        <w:t xml:space="preserve">البندين أولاً وثانياً من </w:t>
      </w:r>
      <w:r w:rsidR="00E308E7" w:rsidRPr="003D7711">
        <w:rPr>
          <w:rFonts w:asciiTheme="majorBidi" w:hAnsiTheme="majorBidi" w:cstheme="majorBidi"/>
          <w:b/>
          <w:bCs/>
          <w:sz w:val="36"/>
          <w:szCs w:val="36"/>
          <w:rtl/>
        </w:rPr>
        <w:t xml:space="preserve">المادة الوحيدة من القانون رقم 143 تاريخ 31 تموز 2019 </w:t>
      </w:r>
      <w:r w:rsidR="00454209" w:rsidRPr="003D7711">
        <w:rPr>
          <w:rFonts w:asciiTheme="majorBidi" w:hAnsiTheme="majorBidi" w:cstheme="majorBidi"/>
          <w:b/>
          <w:bCs/>
          <w:sz w:val="36"/>
          <w:szCs w:val="36"/>
          <w:rtl/>
        </w:rPr>
        <w:t xml:space="preserve">اللذين </w:t>
      </w:r>
      <w:r w:rsidR="00E308E7" w:rsidRPr="003D7711">
        <w:rPr>
          <w:rFonts w:asciiTheme="majorBidi" w:hAnsiTheme="majorBidi" w:cstheme="majorBidi"/>
          <w:b/>
          <w:bCs/>
          <w:sz w:val="36"/>
          <w:szCs w:val="36"/>
          <w:rtl/>
        </w:rPr>
        <w:t>نص</w:t>
      </w:r>
      <w:r w:rsidRPr="003D7711">
        <w:rPr>
          <w:rFonts w:asciiTheme="majorBidi" w:hAnsiTheme="majorBidi" w:cstheme="majorBidi"/>
          <w:b/>
          <w:bCs/>
          <w:sz w:val="36"/>
          <w:szCs w:val="36"/>
          <w:rtl/>
        </w:rPr>
        <w:t>ا</w:t>
      </w:r>
      <w:r w:rsidR="00E308E7" w:rsidRPr="003D7711">
        <w:rPr>
          <w:rFonts w:asciiTheme="majorBidi" w:hAnsiTheme="majorBidi" w:cstheme="majorBidi"/>
          <w:b/>
          <w:bCs/>
          <w:sz w:val="36"/>
          <w:szCs w:val="36"/>
          <w:rtl/>
        </w:rPr>
        <w:t xml:space="preserve"> على ما يلي:</w:t>
      </w:r>
    </w:p>
    <w:p w14:paraId="363E9A1E" w14:textId="77777777" w:rsidR="00E308E7" w:rsidRPr="003D7711" w:rsidRDefault="00E308E7" w:rsidP="003D7711">
      <w:pPr>
        <w:tabs>
          <w:tab w:val="right" w:pos="-1347"/>
          <w:tab w:val="left" w:pos="540"/>
        </w:tabs>
        <w:bidi/>
        <w:ind w:left="1440"/>
        <w:jc w:val="both"/>
        <w:rPr>
          <w:rFonts w:asciiTheme="majorBidi" w:hAnsiTheme="majorBidi" w:cstheme="majorBidi"/>
          <w:sz w:val="36"/>
          <w:szCs w:val="36"/>
          <w:rtl/>
        </w:rPr>
      </w:pPr>
      <w:r w:rsidRPr="003D7711">
        <w:rPr>
          <w:rFonts w:asciiTheme="majorBidi" w:hAnsiTheme="majorBidi" w:cstheme="majorBidi"/>
          <w:sz w:val="36"/>
          <w:szCs w:val="36"/>
          <w:rtl/>
        </w:rPr>
        <w:t>"أولاً: خلافاً لأي نص مغاير يتعلق بمنع التوظيف على أنواعه، على الحكومة اعتباراً من</w:t>
      </w:r>
      <w:r w:rsidR="001605C9" w:rsidRPr="003D7711">
        <w:rPr>
          <w:rFonts w:asciiTheme="majorBidi" w:hAnsiTheme="majorBidi" w:cstheme="majorBidi"/>
          <w:sz w:val="36"/>
          <w:szCs w:val="36"/>
          <w:rtl/>
        </w:rPr>
        <w:t xml:space="preserve"> </w:t>
      </w:r>
      <w:r w:rsidRPr="003D7711">
        <w:rPr>
          <w:rFonts w:asciiTheme="majorBidi" w:hAnsiTheme="majorBidi" w:cstheme="majorBidi"/>
          <w:sz w:val="36"/>
          <w:szCs w:val="36"/>
          <w:rtl/>
        </w:rPr>
        <w:t>تاريخ نفاذ هذا القانون، تأمين الموارد البشرية لتمكين ديوان</w:t>
      </w:r>
      <w:r w:rsidR="001605C9" w:rsidRPr="003D7711">
        <w:rPr>
          <w:rFonts w:asciiTheme="majorBidi" w:hAnsiTheme="majorBidi" w:cstheme="majorBidi"/>
          <w:sz w:val="36"/>
          <w:szCs w:val="36"/>
          <w:rtl/>
        </w:rPr>
        <w:t xml:space="preserve"> </w:t>
      </w:r>
      <w:r w:rsidR="00645D75" w:rsidRPr="003D7711">
        <w:rPr>
          <w:rFonts w:asciiTheme="majorBidi" w:hAnsiTheme="majorBidi" w:cstheme="majorBidi"/>
          <w:sz w:val="36"/>
          <w:szCs w:val="36"/>
          <w:rtl/>
        </w:rPr>
        <w:t>الم</w:t>
      </w:r>
      <w:r w:rsidRPr="003D7711">
        <w:rPr>
          <w:rFonts w:asciiTheme="majorBidi" w:hAnsiTheme="majorBidi" w:cstheme="majorBidi"/>
          <w:sz w:val="36"/>
          <w:szCs w:val="36"/>
          <w:rtl/>
        </w:rPr>
        <w:t>حاسبة من إنجاز مهمته في تدقيق الحسابات المالية ال</w:t>
      </w:r>
      <w:r w:rsidR="001605C9" w:rsidRPr="003D7711">
        <w:rPr>
          <w:rFonts w:asciiTheme="majorBidi" w:hAnsiTheme="majorBidi" w:cstheme="majorBidi"/>
          <w:sz w:val="36"/>
          <w:szCs w:val="36"/>
          <w:rtl/>
        </w:rPr>
        <w:t>ن</w:t>
      </w:r>
      <w:r w:rsidRPr="003D7711">
        <w:rPr>
          <w:rFonts w:asciiTheme="majorBidi" w:hAnsiTheme="majorBidi" w:cstheme="majorBidi"/>
          <w:sz w:val="36"/>
          <w:szCs w:val="36"/>
          <w:rtl/>
        </w:rPr>
        <w:t>هائية حتى سنة 2017 ضمناً.</w:t>
      </w:r>
    </w:p>
    <w:p w14:paraId="1AAB3D7A" w14:textId="77777777" w:rsidR="00E308E7" w:rsidRPr="003D7711" w:rsidRDefault="00E308E7" w:rsidP="003D7711">
      <w:pPr>
        <w:tabs>
          <w:tab w:val="right" w:pos="-1347"/>
          <w:tab w:val="left" w:pos="540"/>
        </w:tabs>
        <w:bidi/>
        <w:ind w:left="1440"/>
        <w:jc w:val="both"/>
        <w:rPr>
          <w:rFonts w:asciiTheme="majorBidi" w:hAnsiTheme="majorBidi" w:cstheme="majorBidi"/>
          <w:sz w:val="36"/>
          <w:szCs w:val="36"/>
          <w:rtl/>
        </w:rPr>
      </w:pPr>
      <w:r w:rsidRPr="003D7711">
        <w:rPr>
          <w:rFonts w:asciiTheme="majorBidi" w:hAnsiTheme="majorBidi" w:cstheme="majorBidi"/>
          <w:sz w:val="36"/>
          <w:szCs w:val="36"/>
          <w:rtl/>
        </w:rPr>
        <w:t xml:space="preserve">ثانياً: على سبيل الاستثناء، ولضرورات الانتظام المالي العام، ينشر قانون موازنة العام 2019 والموازنات الملحقة، على أن تنجز الحكومة جميع الحسابات المالية النهائية والمدققة منذ سنة 1993 حتى سنة 2017 </w:t>
      </w:r>
      <w:r w:rsidRPr="003D7711">
        <w:rPr>
          <w:rFonts w:asciiTheme="majorBidi" w:hAnsiTheme="majorBidi" w:cstheme="majorBidi"/>
          <w:sz w:val="36"/>
          <w:szCs w:val="36"/>
          <w:rtl/>
        </w:rPr>
        <w:lastRenderedPageBreak/>
        <w:t xml:space="preserve">ضمناً، </w:t>
      </w:r>
      <w:r w:rsidR="001605C9" w:rsidRPr="003D7711">
        <w:rPr>
          <w:rFonts w:asciiTheme="majorBidi" w:hAnsiTheme="majorBidi" w:cstheme="majorBidi"/>
          <w:sz w:val="36"/>
          <w:szCs w:val="36"/>
          <w:rtl/>
        </w:rPr>
        <w:t>وتحيل مشاريع قوانين قطع الحساب عنها بمهلة أقصاها ستة أشهر</w:t>
      </w:r>
      <w:r w:rsidRPr="003D7711">
        <w:rPr>
          <w:rFonts w:asciiTheme="majorBidi" w:hAnsiTheme="majorBidi" w:cstheme="majorBidi"/>
          <w:sz w:val="36"/>
          <w:szCs w:val="36"/>
          <w:rtl/>
        </w:rPr>
        <w:t xml:space="preserve"> من تاريخ نفاذ هذا القانون</w:t>
      </w:r>
      <w:r w:rsidR="00307AD5" w:rsidRPr="003D7711">
        <w:rPr>
          <w:rFonts w:asciiTheme="majorBidi" w:hAnsiTheme="majorBidi" w:cstheme="majorBidi"/>
          <w:sz w:val="36"/>
          <w:szCs w:val="36"/>
          <w:rtl/>
        </w:rPr>
        <w:t>"</w:t>
      </w:r>
      <w:r w:rsidR="001605C9" w:rsidRPr="003D7711">
        <w:rPr>
          <w:rFonts w:asciiTheme="majorBidi" w:hAnsiTheme="majorBidi" w:cstheme="majorBidi"/>
          <w:sz w:val="36"/>
          <w:szCs w:val="36"/>
          <w:rtl/>
        </w:rPr>
        <w:t>.</w:t>
      </w:r>
    </w:p>
    <w:p w14:paraId="36623D39" w14:textId="353D48D3" w:rsidR="00BA4F21" w:rsidRPr="003D7711" w:rsidRDefault="00307AD5" w:rsidP="003D7711">
      <w:pPr>
        <w:tabs>
          <w:tab w:val="right" w:pos="-1347"/>
          <w:tab w:val="left" w:pos="540"/>
        </w:tabs>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rPr>
        <w:t>قد انقضت</w:t>
      </w:r>
      <w:r w:rsidR="0089743D" w:rsidRPr="003D7711">
        <w:rPr>
          <w:rFonts w:asciiTheme="majorBidi" w:hAnsiTheme="majorBidi" w:cstheme="majorBidi"/>
          <w:b/>
          <w:bCs/>
          <w:sz w:val="36"/>
          <w:szCs w:val="36"/>
          <w:rtl/>
        </w:rPr>
        <w:t xml:space="preserve"> أيضاً</w:t>
      </w:r>
      <w:r w:rsidR="001605C9" w:rsidRPr="003D7711">
        <w:rPr>
          <w:rFonts w:asciiTheme="majorBidi" w:hAnsiTheme="majorBidi" w:cstheme="majorBidi"/>
          <w:b/>
          <w:bCs/>
          <w:sz w:val="36"/>
          <w:szCs w:val="36"/>
          <w:rtl/>
        </w:rPr>
        <w:t>،</w:t>
      </w:r>
      <w:r w:rsidR="00DB7625" w:rsidRPr="003D7711">
        <w:rPr>
          <w:rFonts w:asciiTheme="majorBidi" w:hAnsiTheme="majorBidi" w:cstheme="majorBidi"/>
          <w:b/>
          <w:bCs/>
          <w:sz w:val="36"/>
          <w:szCs w:val="36"/>
          <w:rtl/>
        </w:rPr>
        <w:t xml:space="preserve"> دون أن تلتزم الحكومة بموجب إرسال مشاريع قوانين قطع الحساب عن السنوات التي لم تقر فيها</w:t>
      </w:r>
      <w:r w:rsidR="00904AA5" w:rsidRPr="003D7711">
        <w:rPr>
          <w:rFonts w:asciiTheme="majorBidi" w:hAnsiTheme="majorBidi" w:cstheme="majorBidi"/>
          <w:b/>
          <w:bCs/>
          <w:sz w:val="36"/>
          <w:szCs w:val="36"/>
          <w:rtl/>
        </w:rPr>
        <w:t xml:space="preserve">، ودون أن تسقط لجنة المال والموازنة </w:t>
      </w:r>
      <w:r w:rsidR="00904AA5" w:rsidRPr="003D7711">
        <w:rPr>
          <w:rFonts w:asciiTheme="majorBidi" w:hAnsiTheme="majorBidi" w:cstheme="majorBidi"/>
          <w:b/>
          <w:bCs/>
          <w:sz w:val="36"/>
          <w:szCs w:val="36"/>
          <w:rtl/>
          <w:lang w:bidi="ar-LB"/>
        </w:rPr>
        <w:t xml:space="preserve">من </w:t>
      </w:r>
      <w:r w:rsidR="00BA4F21" w:rsidRPr="003D7711">
        <w:rPr>
          <w:rFonts w:asciiTheme="majorBidi" w:hAnsiTheme="majorBidi" w:cstheme="majorBidi"/>
          <w:b/>
          <w:bCs/>
          <w:sz w:val="36"/>
          <w:szCs w:val="36"/>
          <w:rtl/>
          <w:lang w:bidi="ar-LB"/>
        </w:rPr>
        <w:t xml:space="preserve">حسابها أن إقرار الحسابات المالية يعتبر شرطاً دستورياً وقانونياً ونظامياً لإقرار الموازنة كما تقضي أحكام المادة 87 من الدستور والمادة 118 من النظام الداخلي لمجلس النواب. </w:t>
      </w:r>
    </w:p>
    <w:p w14:paraId="71D38D9E" w14:textId="77777777" w:rsidR="0082266D" w:rsidRPr="003D7711" w:rsidRDefault="005E1C6A"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وقد أعلنت اللجنة </w:t>
      </w:r>
      <w:r w:rsidR="00332B21" w:rsidRPr="003D7711">
        <w:rPr>
          <w:rFonts w:asciiTheme="majorBidi" w:hAnsiTheme="majorBidi" w:cstheme="majorBidi"/>
          <w:b/>
          <w:bCs/>
          <w:sz w:val="36"/>
          <w:szCs w:val="36"/>
          <w:rtl/>
          <w:lang w:bidi="ar-LB"/>
        </w:rPr>
        <w:t xml:space="preserve">في </w:t>
      </w:r>
      <w:r w:rsidRPr="003D7711">
        <w:rPr>
          <w:rFonts w:asciiTheme="majorBidi" w:hAnsiTheme="majorBidi" w:cstheme="majorBidi"/>
          <w:b/>
          <w:bCs/>
          <w:sz w:val="36"/>
          <w:szCs w:val="36"/>
          <w:rtl/>
          <w:lang w:bidi="ar-LB"/>
        </w:rPr>
        <w:t>أكثر من م</w:t>
      </w:r>
      <w:r w:rsidR="00332B21" w:rsidRPr="003D7711">
        <w:rPr>
          <w:rFonts w:asciiTheme="majorBidi" w:hAnsiTheme="majorBidi" w:cstheme="majorBidi"/>
          <w:b/>
          <w:bCs/>
          <w:sz w:val="36"/>
          <w:szCs w:val="36"/>
          <w:rtl/>
          <w:lang w:bidi="ar-LB"/>
        </w:rPr>
        <w:t>ناسبة عن</w:t>
      </w:r>
      <w:r w:rsidR="0089743D"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استعداد</w:t>
      </w:r>
      <w:r w:rsidR="00332B21" w:rsidRPr="003D7711">
        <w:rPr>
          <w:rFonts w:asciiTheme="majorBidi" w:hAnsiTheme="majorBidi" w:cstheme="majorBidi"/>
          <w:b/>
          <w:bCs/>
          <w:sz w:val="36"/>
          <w:szCs w:val="36"/>
          <w:rtl/>
          <w:lang w:bidi="ar-LB"/>
        </w:rPr>
        <w:t>ها</w:t>
      </w:r>
      <w:r w:rsidRPr="003D7711">
        <w:rPr>
          <w:rFonts w:asciiTheme="majorBidi" w:hAnsiTheme="majorBidi" w:cstheme="majorBidi"/>
          <w:b/>
          <w:bCs/>
          <w:sz w:val="36"/>
          <w:szCs w:val="36"/>
          <w:rtl/>
          <w:lang w:bidi="ar-LB"/>
        </w:rPr>
        <w:t xml:space="preserve"> لدرس مشاريع قوانين قطع ال</w:t>
      </w:r>
      <w:r w:rsidR="0089743D" w:rsidRPr="003D7711">
        <w:rPr>
          <w:rFonts w:asciiTheme="majorBidi" w:hAnsiTheme="majorBidi" w:cstheme="majorBidi"/>
          <w:b/>
          <w:bCs/>
          <w:sz w:val="36"/>
          <w:szCs w:val="36"/>
          <w:rtl/>
          <w:lang w:bidi="ar-LB"/>
        </w:rPr>
        <w:t>حساب فور ورودها من الحكومة</w:t>
      </w:r>
      <w:r w:rsidR="00645D75" w:rsidRPr="003D7711">
        <w:rPr>
          <w:rFonts w:asciiTheme="majorBidi" w:hAnsiTheme="majorBidi" w:cstheme="majorBidi"/>
          <w:b/>
          <w:bCs/>
          <w:sz w:val="36"/>
          <w:szCs w:val="36"/>
          <w:rtl/>
          <w:lang w:bidi="ar-LB"/>
        </w:rPr>
        <w:t xml:space="preserve"> ومدققة من ديوان المحاسبة</w:t>
      </w:r>
      <w:r w:rsidR="00905C49" w:rsidRPr="003D7711">
        <w:rPr>
          <w:rFonts w:asciiTheme="majorBidi" w:hAnsiTheme="majorBidi" w:cstheme="majorBidi"/>
          <w:b/>
          <w:bCs/>
          <w:sz w:val="36"/>
          <w:szCs w:val="36"/>
          <w:rtl/>
          <w:lang w:bidi="ar-LB"/>
        </w:rPr>
        <w:t xml:space="preserve"> مع بيانات المطابقة</w:t>
      </w:r>
      <w:r w:rsidR="0089743D" w:rsidRPr="003D7711">
        <w:rPr>
          <w:rFonts w:asciiTheme="majorBidi" w:hAnsiTheme="majorBidi" w:cstheme="majorBidi"/>
          <w:b/>
          <w:bCs/>
          <w:sz w:val="36"/>
          <w:szCs w:val="36"/>
          <w:rtl/>
          <w:lang w:bidi="ar-LB"/>
        </w:rPr>
        <w:t xml:space="preserve">، لكي يكتمل عقد الرقابة البرلمانية على الأعمال المالية </w:t>
      </w:r>
      <w:r w:rsidR="00307AD5" w:rsidRPr="003D7711">
        <w:rPr>
          <w:rFonts w:asciiTheme="majorBidi" w:hAnsiTheme="majorBidi" w:cstheme="majorBidi"/>
          <w:b/>
          <w:bCs/>
          <w:sz w:val="36"/>
          <w:szCs w:val="36"/>
          <w:rtl/>
          <w:lang w:bidi="ar-LB"/>
        </w:rPr>
        <w:t>بإجازتي الجباية والإنفاق من جهة، وبالتدقيق في مدى التزام الحكومة بهاتين الإجازتين، فتبرأ ذ</w:t>
      </w:r>
      <w:r w:rsidR="0089743D" w:rsidRPr="003D7711">
        <w:rPr>
          <w:rFonts w:asciiTheme="majorBidi" w:hAnsiTheme="majorBidi" w:cstheme="majorBidi"/>
          <w:b/>
          <w:bCs/>
          <w:sz w:val="36"/>
          <w:szCs w:val="36"/>
          <w:rtl/>
          <w:lang w:bidi="ar-LB"/>
        </w:rPr>
        <w:t xml:space="preserve">متها </w:t>
      </w:r>
      <w:r w:rsidRPr="003D7711">
        <w:rPr>
          <w:rFonts w:asciiTheme="majorBidi" w:hAnsiTheme="majorBidi" w:cstheme="majorBidi"/>
          <w:b/>
          <w:bCs/>
          <w:sz w:val="36"/>
          <w:szCs w:val="36"/>
          <w:rtl/>
          <w:lang w:bidi="ar-LB"/>
        </w:rPr>
        <w:t>أو يتم إشغالها</w:t>
      </w:r>
      <w:r w:rsidR="001605C9" w:rsidRPr="003D7711">
        <w:rPr>
          <w:rFonts w:asciiTheme="majorBidi" w:hAnsiTheme="majorBidi" w:cstheme="majorBidi"/>
          <w:b/>
          <w:bCs/>
          <w:sz w:val="36"/>
          <w:szCs w:val="36"/>
          <w:rtl/>
          <w:lang w:bidi="ar-LB"/>
        </w:rPr>
        <w:t xml:space="preserve"> من جهة ثانية</w:t>
      </w:r>
      <w:r w:rsidRPr="003D7711">
        <w:rPr>
          <w:rFonts w:asciiTheme="majorBidi" w:hAnsiTheme="majorBidi" w:cstheme="majorBidi"/>
          <w:b/>
          <w:bCs/>
          <w:sz w:val="36"/>
          <w:szCs w:val="36"/>
          <w:rtl/>
          <w:lang w:bidi="ar-LB"/>
        </w:rPr>
        <w:t xml:space="preserve">. </w:t>
      </w:r>
      <w:r w:rsidR="00332B21" w:rsidRPr="003D7711">
        <w:rPr>
          <w:rFonts w:asciiTheme="majorBidi" w:hAnsiTheme="majorBidi" w:cstheme="majorBidi"/>
          <w:b/>
          <w:bCs/>
          <w:sz w:val="36"/>
          <w:szCs w:val="36"/>
          <w:rtl/>
          <w:lang w:bidi="ar-LB"/>
        </w:rPr>
        <w:t xml:space="preserve">واللجنة تكرر اليوم </w:t>
      </w:r>
      <w:r w:rsidR="0082266D" w:rsidRPr="003D7711">
        <w:rPr>
          <w:rFonts w:asciiTheme="majorBidi" w:hAnsiTheme="majorBidi" w:cstheme="majorBidi"/>
          <w:b/>
          <w:bCs/>
          <w:sz w:val="36"/>
          <w:szCs w:val="36"/>
          <w:rtl/>
          <w:lang w:bidi="ar-LB"/>
        </w:rPr>
        <w:t>استعدادها لدرس هذه الحسابات عند ورودها مدققة ومشهود بصحتها ومطابقتها.</w:t>
      </w:r>
    </w:p>
    <w:p w14:paraId="5BECE567" w14:textId="560769ED" w:rsidR="0082266D" w:rsidRPr="003D7711" w:rsidRDefault="0082266D" w:rsidP="003D7711">
      <w:pPr>
        <w:tabs>
          <w:tab w:val="left" w:pos="2055"/>
          <w:tab w:val="center" w:pos="4680"/>
        </w:tabs>
        <w:bidi/>
        <w:jc w:val="both"/>
        <w:rPr>
          <w:rFonts w:asciiTheme="majorBidi" w:hAnsiTheme="majorBidi" w:cstheme="majorBidi"/>
          <w:b/>
          <w:bCs/>
          <w:sz w:val="36"/>
          <w:szCs w:val="36"/>
          <w:rtl/>
        </w:rPr>
      </w:pPr>
      <w:r w:rsidRPr="003D7711">
        <w:rPr>
          <w:rFonts w:asciiTheme="majorBidi" w:hAnsiTheme="majorBidi" w:cstheme="majorBidi"/>
          <w:b/>
          <w:bCs/>
          <w:sz w:val="36"/>
          <w:szCs w:val="36"/>
          <w:rtl/>
        </w:rPr>
        <w:t>ولا بد من الإشارة إلى أن مشروع قانون موازنة العام 202</w:t>
      </w:r>
      <w:r w:rsidR="007B5478" w:rsidRPr="003D7711">
        <w:rPr>
          <w:rFonts w:asciiTheme="majorBidi" w:hAnsiTheme="majorBidi" w:cstheme="majorBidi"/>
          <w:b/>
          <w:bCs/>
          <w:sz w:val="36"/>
          <w:szCs w:val="36"/>
          <w:rtl/>
        </w:rPr>
        <w:t>6</w:t>
      </w:r>
      <w:r w:rsidRPr="003D7711">
        <w:rPr>
          <w:rFonts w:asciiTheme="majorBidi" w:hAnsiTheme="majorBidi" w:cstheme="majorBidi"/>
          <w:b/>
          <w:bCs/>
          <w:sz w:val="36"/>
          <w:szCs w:val="36"/>
          <w:rtl/>
        </w:rPr>
        <w:t xml:space="preserve"> قد ورد دون أن يرد مشروع قانون الحسابات المالية كما تقضي أحكام المادة 87 من الدستور، الأمر الذي يشكل مخالفة دستورية تسأل الحكومة عنها، علماً أن الدولة اللبنانية دون حسابات مالية مدققة ومشهود بصحتها من قبل ديوان المحاسبة منذ العام 1979، وأن ما قدم من حسابات مالية منذ العام 1993 ولغاية العام 2003 جرت المصادقة عليه مع التحفظ من قبل المجلس النيابي.</w:t>
      </w:r>
    </w:p>
    <w:p w14:paraId="2A2975C3" w14:textId="593C7739" w:rsidR="0082266D" w:rsidRPr="003D7711" w:rsidRDefault="0010139B" w:rsidP="003D7711">
      <w:pPr>
        <w:bidi/>
        <w:jc w:val="both"/>
        <w:rPr>
          <w:rFonts w:asciiTheme="majorBidi" w:hAnsiTheme="majorBidi" w:cstheme="majorBidi"/>
          <w:b/>
          <w:bCs/>
          <w:sz w:val="36"/>
          <w:szCs w:val="36"/>
          <w:rtl/>
        </w:rPr>
      </w:pPr>
      <w:r w:rsidRPr="003D7711">
        <w:rPr>
          <w:rFonts w:asciiTheme="majorBidi" w:hAnsiTheme="majorBidi" w:cstheme="majorBidi"/>
          <w:b/>
          <w:bCs/>
          <w:sz w:val="36"/>
          <w:szCs w:val="36"/>
          <w:rtl/>
        </w:rPr>
        <w:t xml:space="preserve">لقد سبق أن </w:t>
      </w:r>
      <w:r w:rsidR="001D1F47" w:rsidRPr="003D7711">
        <w:rPr>
          <w:rFonts w:asciiTheme="majorBidi" w:hAnsiTheme="majorBidi" w:cstheme="majorBidi"/>
          <w:b/>
          <w:bCs/>
          <w:sz w:val="36"/>
          <w:szCs w:val="36"/>
          <w:rtl/>
        </w:rPr>
        <w:t>أشرت</w:t>
      </w:r>
      <w:r w:rsidRPr="003D7711">
        <w:rPr>
          <w:rFonts w:asciiTheme="majorBidi" w:hAnsiTheme="majorBidi" w:cstheme="majorBidi"/>
          <w:b/>
          <w:bCs/>
          <w:sz w:val="36"/>
          <w:szCs w:val="36"/>
          <w:rtl/>
        </w:rPr>
        <w:t xml:space="preserve"> في تقرير لجنة المال والموازنة </w:t>
      </w:r>
      <w:r w:rsidR="001D1F47" w:rsidRPr="003D7711">
        <w:rPr>
          <w:rFonts w:asciiTheme="majorBidi" w:hAnsiTheme="majorBidi" w:cstheme="majorBidi"/>
          <w:b/>
          <w:bCs/>
          <w:sz w:val="36"/>
          <w:szCs w:val="36"/>
          <w:rtl/>
        </w:rPr>
        <w:t>ع</w:t>
      </w:r>
      <w:r w:rsidR="0004056A" w:rsidRPr="003D7711">
        <w:rPr>
          <w:rFonts w:asciiTheme="majorBidi" w:hAnsiTheme="majorBidi" w:cstheme="majorBidi"/>
          <w:b/>
          <w:bCs/>
          <w:sz w:val="36"/>
          <w:szCs w:val="36"/>
          <w:rtl/>
        </w:rPr>
        <w:t xml:space="preserve">ن </w:t>
      </w:r>
      <w:r w:rsidR="001D1F47" w:rsidRPr="003D7711">
        <w:rPr>
          <w:rFonts w:asciiTheme="majorBidi" w:hAnsiTheme="majorBidi" w:cstheme="majorBidi"/>
          <w:b/>
          <w:bCs/>
          <w:sz w:val="36"/>
          <w:szCs w:val="36"/>
          <w:rtl/>
        </w:rPr>
        <w:t xml:space="preserve">مشروع قانون </w:t>
      </w:r>
      <w:r w:rsidR="0004056A" w:rsidRPr="003D7711">
        <w:rPr>
          <w:rFonts w:asciiTheme="majorBidi" w:hAnsiTheme="majorBidi" w:cstheme="majorBidi"/>
          <w:b/>
          <w:bCs/>
          <w:sz w:val="36"/>
          <w:szCs w:val="36"/>
          <w:rtl/>
        </w:rPr>
        <w:t>موازنة العام</w:t>
      </w:r>
      <w:r w:rsidR="001D1F47" w:rsidRPr="003D7711">
        <w:rPr>
          <w:rFonts w:asciiTheme="majorBidi" w:hAnsiTheme="majorBidi" w:cstheme="majorBidi"/>
          <w:b/>
          <w:bCs/>
          <w:sz w:val="36"/>
          <w:szCs w:val="36"/>
          <w:rtl/>
        </w:rPr>
        <w:t xml:space="preserve"> 2024</w:t>
      </w:r>
      <w:r w:rsidR="0004056A" w:rsidRPr="003D7711">
        <w:rPr>
          <w:rFonts w:asciiTheme="majorBidi" w:hAnsiTheme="majorBidi" w:cstheme="majorBidi"/>
          <w:b/>
          <w:bCs/>
          <w:sz w:val="36"/>
          <w:szCs w:val="36"/>
          <w:rtl/>
        </w:rPr>
        <w:t xml:space="preserve"> </w:t>
      </w:r>
      <w:r w:rsidR="00ED3425" w:rsidRPr="003D7711">
        <w:rPr>
          <w:rFonts w:asciiTheme="majorBidi" w:hAnsiTheme="majorBidi" w:cstheme="majorBidi"/>
          <w:b/>
          <w:bCs/>
          <w:sz w:val="36"/>
          <w:szCs w:val="36"/>
          <w:rtl/>
        </w:rPr>
        <w:t xml:space="preserve">إلى ما يقوله </w:t>
      </w:r>
      <w:r w:rsidR="0082266D" w:rsidRPr="003D7711">
        <w:rPr>
          <w:rFonts w:asciiTheme="majorBidi" w:hAnsiTheme="majorBidi" w:cstheme="majorBidi"/>
          <w:b/>
          <w:bCs/>
          <w:sz w:val="36"/>
          <w:szCs w:val="36"/>
          <w:rtl/>
        </w:rPr>
        <w:t>المثل:</w:t>
      </w:r>
    </w:p>
    <w:p w14:paraId="13978F69" w14:textId="77777777" w:rsidR="00820F59" w:rsidRPr="003D7711" w:rsidRDefault="00820F59" w:rsidP="003D7711">
      <w:pPr>
        <w:bidi/>
        <w:ind w:firstLine="72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دولة بلا حسابات هي دولة بلا ذمة، ودولة بلا ذمة هي دولة بلا شرف.</w:t>
      </w:r>
    </w:p>
    <w:p w14:paraId="38657341" w14:textId="77777777" w:rsidR="004D487F" w:rsidRPr="003D7711" w:rsidRDefault="00FC6D23"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فإلى متى</w:t>
      </w:r>
      <w:r w:rsidR="004D487F" w:rsidRPr="003D7711">
        <w:rPr>
          <w:rFonts w:asciiTheme="majorBidi" w:hAnsiTheme="majorBidi" w:cstheme="majorBidi"/>
          <w:b/>
          <w:bCs/>
          <w:sz w:val="36"/>
          <w:szCs w:val="36"/>
          <w:rtl/>
          <w:lang w:bidi="ar-LB"/>
        </w:rPr>
        <w:t xml:space="preserve"> ستستمر </w:t>
      </w:r>
      <w:r w:rsidRPr="003D7711">
        <w:rPr>
          <w:rFonts w:asciiTheme="majorBidi" w:hAnsiTheme="majorBidi" w:cstheme="majorBidi"/>
          <w:b/>
          <w:bCs/>
          <w:sz w:val="36"/>
          <w:szCs w:val="36"/>
          <w:rtl/>
          <w:lang w:bidi="ar-LB"/>
        </w:rPr>
        <w:t xml:space="preserve">الحكومات المتعاقبة </w:t>
      </w:r>
      <w:r w:rsidR="00496BF5" w:rsidRPr="003D7711">
        <w:rPr>
          <w:rFonts w:asciiTheme="majorBidi" w:hAnsiTheme="majorBidi" w:cstheme="majorBidi"/>
          <w:b/>
          <w:bCs/>
          <w:sz w:val="36"/>
          <w:szCs w:val="36"/>
          <w:rtl/>
          <w:lang w:bidi="ar-LB"/>
        </w:rPr>
        <w:t xml:space="preserve">بالعمل </w:t>
      </w:r>
      <w:r w:rsidRPr="003D7711">
        <w:rPr>
          <w:rFonts w:asciiTheme="majorBidi" w:hAnsiTheme="majorBidi" w:cstheme="majorBidi"/>
          <w:b/>
          <w:bCs/>
          <w:sz w:val="36"/>
          <w:szCs w:val="36"/>
          <w:rtl/>
          <w:lang w:bidi="ar-LB"/>
        </w:rPr>
        <w:t xml:space="preserve">على وسم </w:t>
      </w:r>
      <w:r w:rsidR="004D487F" w:rsidRPr="003D7711">
        <w:rPr>
          <w:rFonts w:asciiTheme="majorBidi" w:hAnsiTheme="majorBidi" w:cstheme="majorBidi"/>
          <w:b/>
          <w:bCs/>
          <w:sz w:val="36"/>
          <w:szCs w:val="36"/>
          <w:rtl/>
          <w:lang w:bidi="ar-LB"/>
        </w:rPr>
        <w:t xml:space="preserve">دولتنا </w:t>
      </w:r>
      <w:r w:rsidRPr="003D7711">
        <w:rPr>
          <w:rFonts w:asciiTheme="majorBidi" w:hAnsiTheme="majorBidi" w:cstheme="majorBidi"/>
          <w:b/>
          <w:bCs/>
          <w:sz w:val="36"/>
          <w:szCs w:val="36"/>
          <w:rtl/>
          <w:lang w:bidi="ar-LB"/>
        </w:rPr>
        <w:t>بهذه الصفة؟</w:t>
      </w:r>
      <w:r w:rsidR="004D487F" w:rsidRPr="003D7711">
        <w:rPr>
          <w:rFonts w:asciiTheme="majorBidi" w:hAnsiTheme="majorBidi" w:cstheme="majorBidi"/>
          <w:b/>
          <w:bCs/>
          <w:sz w:val="36"/>
          <w:szCs w:val="36"/>
          <w:rtl/>
          <w:lang w:bidi="ar-LB"/>
        </w:rPr>
        <w:t>؟</w:t>
      </w:r>
    </w:p>
    <w:p w14:paraId="270362BA" w14:textId="29E1F3FE" w:rsidR="002B6E5C" w:rsidRPr="003D7711" w:rsidRDefault="00903247" w:rsidP="007707F6">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ويبدو أن الأمور </w:t>
      </w:r>
      <w:r w:rsidR="00F1282D">
        <w:rPr>
          <w:rFonts w:asciiTheme="majorBidi" w:hAnsiTheme="majorBidi" w:cstheme="majorBidi" w:hint="cs"/>
          <w:b/>
          <w:bCs/>
          <w:sz w:val="36"/>
          <w:szCs w:val="36"/>
          <w:rtl/>
          <w:lang w:bidi="ar-LB"/>
        </w:rPr>
        <w:t>لا تزال على حالها</w:t>
      </w:r>
      <w:r w:rsidRPr="003D7711">
        <w:rPr>
          <w:rFonts w:asciiTheme="majorBidi" w:hAnsiTheme="majorBidi" w:cstheme="majorBidi"/>
          <w:b/>
          <w:bCs/>
          <w:sz w:val="36"/>
          <w:szCs w:val="36"/>
          <w:rtl/>
          <w:lang w:bidi="ar-LB"/>
        </w:rPr>
        <w:t>!!!</w:t>
      </w:r>
    </w:p>
    <w:p w14:paraId="47EF3271" w14:textId="77777777" w:rsidR="00BA4F21" w:rsidRPr="003D7711" w:rsidRDefault="00BA4F21" w:rsidP="003D7711">
      <w:pPr>
        <w:bidi/>
        <w:jc w:val="both"/>
        <w:rPr>
          <w:rFonts w:asciiTheme="majorBidi" w:hAnsiTheme="majorBidi" w:cstheme="majorBidi"/>
          <w:b/>
          <w:bCs/>
          <w:sz w:val="36"/>
          <w:szCs w:val="36"/>
          <w:rtl/>
          <w:lang w:bidi="ar-LB"/>
        </w:rPr>
      </w:pPr>
    </w:p>
    <w:p w14:paraId="70C4DA6A" w14:textId="77777777" w:rsidR="00ED3AC7" w:rsidRPr="003D7711" w:rsidRDefault="00ED3AC7"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القسم السادس</w:t>
      </w:r>
    </w:p>
    <w:p w14:paraId="4AFBF5C4" w14:textId="77777777" w:rsidR="00ED3AC7" w:rsidRPr="003D7711" w:rsidRDefault="00ED3AC7" w:rsidP="003D7711">
      <w:pPr>
        <w:bidi/>
        <w:jc w:val="center"/>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الإصلاحات البنيوية</w:t>
      </w:r>
    </w:p>
    <w:p w14:paraId="3F10315A" w14:textId="77777777" w:rsidR="00F11496" w:rsidRPr="003D7711" w:rsidRDefault="00F11496" w:rsidP="003D7711">
      <w:pPr>
        <w:bidi/>
        <w:jc w:val="center"/>
        <w:rPr>
          <w:rFonts w:asciiTheme="majorBidi" w:hAnsiTheme="majorBidi" w:cstheme="majorBidi"/>
          <w:b/>
          <w:bCs/>
          <w:sz w:val="36"/>
          <w:szCs w:val="36"/>
          <w:rtl/>
          <w:lang w:bidi="ar-LB"/>
        </w:rPr>
      </w:pPr>
    </w:p>
    <w:p w14:paraId="6B4218AB" w14:textId="1582D14E" w:rsidR="00ED3AC7" w:rsidRPr="003D7711" w:rsidRDefault="00F11496"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أفضى درس مشروع قانون موازنة العام 202</w:t>
      </w:r>
      <w:r w:rsidR="00E26A9F"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من قبل لجنة المال والموازنة إلى إصلاحات بنيوية لا بد من التأكيد عليها، وإن كانت قد وردت في سياق هذا التقرير.</w:t>
      </w:r>
    </w:p>
    <w:p w14:paraId="25E5EAEC" w14:textId="39F5526C" w:rsidR="002C2C83" w:rsidRPr="003D7711" w:rsidRDefault="00C13F25"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ف</w:t>
      </w:r>
      <w:r w:rsidR="00887854" w:rsidRPr="003D7711">
        <w:rPr>
          <w:rFonts w:asciiTheme="majorBidi" w:hAnsiTheme="majorBidi" w:cstheme="majorBidi"/>
          <w:b/>
          <w:bCs/>
          <w:sz w:val="36"/>
          <w:szCs w:val="36"/>
          <w:rtl/>
          <w:lang w:bidi="ar-LB"/>
        </w:rPr>
        <w:t>عدم وجود</w:t>
      </w:r>
      <w:r w:rsidR="00974F42" w:rsidRPr="003D7711">
        <w:rPr>
          <w:rFonts w:asciiTheme="majorBidi" w:hAnsiTheme="majorBidi" w:cstheme="majorBidi"/>
          <w:b/>
          <w:bCs/>
          <w:sz w:val="36"/>
          <w:szCs w:val="36"/>
          <w:rtl/>
          <w:lang w:bidi="ar-LB"/>
        </w:rPr>
        <w:t xml:space="preserve"> </w:t>
      </w:r>
      <w:r w:rsidR="00CB1F83" w:rsidRPr="003D7711">
        <w:rPr>
          <w:rFonts w:asciiTheme="majorBidi" w:hAnsiTheme="majorBidi" w:cstheme="majorBidi"/>
          <w:b/>
          <w:bCs/>
          <w:sz w:val="36"/>
          <w:szCs w:val="36"/>
          <w:rtl/>
          <w:lang w:bidi="ar-LB"/>
        </w:rPr>
        <w:t xml:space="preserve">عجز </w:t>
      </w:r>
      <w:r w:rsidR="00887854" w:rsidRPr="003D7711">
        <w:rPr>
          <w:rFonts w:asciiTheme="majorBidi" w:hAnsiTheme="majorBidi" w:cstheme="majorBidi"/>
          <w:b/>
          <w:bCs/>
          <w:sz w:val="36"/>
          <w:szCs w:val="36"/>
          <w:rtl/>
          <w:lang w:bidi="ar-LB"/>
        </w:rPr>
        <w:t>في</w:t>
      </w:r>
      <w:r w:rsidR="00F11496" w:rsidRPr="003D7711">
        <w:rPr>
          <w:rFonts w:asciiTheme="majorBidi" w:hAnsiTheme="majorBidi" w:cstheme="majorBidi"/>
          <w:b/>
          <w:bCs/>
          <w:sz w:val="36"/>
          <w:szCs w:val="36"/>
          <w:rtl/>
          <w:lang w:bidi="ar-LB"/>
        </w:rPr>
        <w:t xml:space="preserve"> هذا المشروع </w:t>
      </w:r>
      <w:r w:rsidR="002C2C83" w:rsidRPr="003D7711">
        <w:rPr>
          <w:rFonts w:asciiTheme="majorBidi" w:hAnsiTheme="majorBidi" w:cstheme="majorBidi"/>
          <w:b/>
          <w:bCs/>
          <w:sz w:val="36"/>
          <w:szCs w:val="36"/>
          <w:rtl/>
          <w:lang w:bidi="ar-LB"/>
        </w:rPr>
        <w:t xml:space="preserve">لا ينطبق على الواقع: </w:t>
      </w:r>
    </w:p>
    <w:p w14:paraId="5FB1C7D0" w14:textId="280040D6" w:rsidR="00D95EAE" w:rsidRPr="003D7711" w:rsidRDefault="00D95EAE" w:rsidP="003D7711">
      <w:pPr>
        <w:pStyle w:val="ListParagraph"/>
        <w:numPr>
          <w:ilvl w:val="0"/>
          <w:numId w:val="17"/>
        </w:num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فلا الواردات المقدرة واقعية،</w:t>
      </w:r>
    </w:p>
    <w:p w14:paraId="0AEB16D7" w14:textId="527DB617" w:rsidR="00DF6E3A" w:rsidRPr="003D7711" w:rsidRDefault="00D95EAE" w:rsidP="003D7711">
      <w:pPr>
        <w:pStyle w:val="ListParagraph"/>
        <w:numPr>
          <w:ilvl w:val="0"/>
          <w:numId w:val="1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ولا </w:t>
      </w:r>
      <w:r w:rsidR="00ED3780" w:rsidRPr="003D7711">
        <w:rPr>
          <w:rFonts w:asciiTheme="majorBidi" w:hAnsiTheme="majorBidi" w:cstheme="majorBidi"/>
          <w:b/>
          <w:bCs/>
          <w:sz w:val="36"/>
          <w:szCs w:val="36"/>
          <w:rtl/>
          <w:lang w:bidi="ar-LB"/>
        </w:rPr>
        <w:t xml:space="preserve">كل </w:t>
      </w:r>
      <w:r w:rsidRPr="003D7711">
        <w:rPr>
          <w:rFonts w:asciiTheme="majorBidi" w:hAnsiTheme="majorBidi" w:cstheme="majorBidi"/>
          <w:b/>
          <w:bCs/>
          <w:sz w:val="36"/>
          <w:szCs w:val="36"/>
          <w:rtl/>
          <w:lang w:bidi="ar-LB"/>
        </w:rPr>
        <w:t xml:space="preserve">النفقات </w:t>
      </w:r>
      <w:r w:rsidR="00ED3780" w:rsidRPr="003D7711">
        <w:rPr>
          <w:rFonts w:asciiTheme="majorBidi" w:hAnsiTheme="majorBidi" w:cstheme="majorBidi"/>
          <w:b/>
          <w:bCs/>
          <w:sz w:val="36"/>
          <w:szCs w:val="36"/>
          <w:rtl/>
          <w:lang w:bidi="ar-LB"/>
        </w:rPr>
        <w:t>جرى تخصيص اعتمادات لتغطيتها</w:t>
      </w:r>
      <w:r w:rsidR="00CB1F83" w:rsidRPr="003D7711">
        <w:rPr>
          <w:rFonts w:asciiTheme="majorBidi" w:hAnsiTheme="majorBidi" w:cstheme="majorBidi"/>
          <w:b/>
          <w:bCs/>
          <w:sz w:val="36"/>
          <w:szCs w:val="36"/>
          <w:rtl/>
          <w:lang w:bidi="ar-LB"/>
        </w:rPr>
        <w:t xml:space="preserve">، </w:t>
      </w:r>
      <w:r w:rsidR="006A59FC" w:rsidRPr="003D7711">
        <w:rPr>
          <w:rFonts w:asciiTheme="majorBidi" w:hAnsiTheme="majorBidi" w:cstheme="majorBidi"/>
          <w:b/>
          <w:bCs/>
          <w:sz w:val="36"/>
          <w:szCs w:val="36"/>
          <w:rtl/>
          <w:lang w:bidi="ar-LB"/>
        </w:rPr>
        <w:t>وأ</w:t>
      </w:r>
      <w:r w:rsidR="00A37793" w:rsidRPr="003D7711">
        <w:rPr>
          <w:rFonts w:asciiTheme="majorBidi" w:hAnsiTheme="majorBidi" w:cstheme="majorBidi"/>
          <w:b/>
          <w:bCs/>
          <w:sz w:val="36"/>
          <w:szCs w:val="36"/>
          <w:rtl/>
          <w:lang w:bidi="ar-LB"/>
        </w:rPr>
        <w:t>ب</w:t>
      </w:r>
      <w:r w:rsidR="006A59FC" w:rsidRPr="003D7711">
        <w:rPr>
          <w:rFonts w:asciiTheme="majorBidi" w:hAnsiTheme="majorBidi" w:cstheme="majorBidi"/>
          <w:b/>
          <w:bCs/>
          <w:sz w:val="36"/>
          <w:szCs w:val="36"/>
          <w:rtl/>
          <w:lang w:bidi="ar-LB"/>
        </w:rPr>
        <w:t>رزها است</w:t>
      </w:r>
      <w:r w:rsidR="00DF6E3A" w:rsidRPr="003D7711">
        <w:rPr>
          <w:rFonts w:asciiTheme="majorBidi" w:hAnsiTheme="majorBidi" w:cstheme="majorBidi"/>
          <w:b/>
          <w:bCs/>
          <w:sz w:val="36"/>
          <w:szCs w:val="36"/>
          <w:rtl/>
          <w:lang w:bidi="ar-LB"/>
        </w:rPr>
        <w:t>حقاقات ا</w:t>
      </w:r>
      <w:r w:rsidR="00A37793" w:rsidRPr="003D7711">
        <w:rPr>
          <w:rFonts w:asciiTheme="majorBidi" w:hAnsiTheme="majorBidi" w:cstheme="majorBidi"/>
          <w:b/>
          <w:bCs/>
          <w:sz w:val="36"/>
          <w:szCs w:val="36"/>
          <w:rtl/>
          <w:lang w:bidi="ar-LB"/>
        </w:rPr>
        <w:t>ل</w:t>
      </w:r>
      <w:r w:rsidR="00DF6E3A" w:rsidRPr="003D7711">
        <w:rPr>
          <w:rFonts w:asciiTheme="majorBidi" w:hAnsiTheme="majorBidi" w:cstheme="majorBidi"/>
          <w:b/>
          <w:bCs/>
          <w:sz w:val="36"/>
          <w:szCs w:val="36"/>
          <w:rtl/>
          <w:lang w:bidi="ar-LB"/>
        </w:rPr>
        <w:t xml:space="preserve">دين الخارجي، </w:t>
      </w:r>
    </w:p>
    <w:p w14:paraId="1B539E5F" w14:textId="4EFF413E" w:rsidR="00F11496" w:rsidRPr="003D7711" w:rsidRDefault="00F11496" w:rsidP="003D7711">
      <w:pPr>
        <w:pStyle w:val="ListParagraph"/>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مما يوجه رسالة </w:t>
      </w:r>
      <w:r w:rsidR="00D5097E" w:rsidRPr="003D7711">
        <w:rPr>
          <w:rFonts w:asciiTheme="majorBidi" w:hAnsiTheme="majorBidi" w:cstheme="majorBidi"/>
          <w:b/>
          <w:bCs/>
          <w:sz w:val="36"/>
          <w:szCs w:val="36"/>
          <w:rtl/>
          <w:lang w:bidi="ar-LB"/>
        </w:rPr>
        <w:t>سلبية</w:t>
      </w:r>
      <w:r w:rsidRPr="003D7711">
        <w:rPr>
          <w:rFonts w:asciiTheme="majorBidi" w:hAnsiTheme="majorBidi" w:cstheme="majorBidi"/>
          <w:b/>
          <w:bCs/>
          <w:sz w:val="36"/>
          <w:szCs w:val="36"/>
          <w:rtl/>
          <w:lang w:bidi="ar-LB"/>
        </w:rPr>
        <w:t xml:space="preserve"> للداخل والخارج على السواء</w:t>
      </w:r>
      <w:r w:rsidR="00D5097E" w:rsidRPr="003D7711">
        <w:rPr>
          <w:rFonts w:asciiTheme="majorBidi" w:hAnsiTheme="majorBidi" w:cstheme="majorBidi"/>
          <w:b/>
          <w:bCs/>
          <w:sz w:val="36"/>
          <w:szCs w:val="36"/>
          <w:rtl/>
          <w:lang w:bidi="ar-LB"/>
        </w:rPr>
        <w:t xml:space="preserve"> بعد </w:t>
      </w:r>
      <w:r w:rsidR="00F05ED8" w:rsidRPr="003D7711">
        <w:rPr>
          <w:rFonts w:asciiTheme="majorBidi" w:hAnsiTheme="majorBidi" w:cstheme="majorBidi"/>
          <w:b/>
          <w:bCs/>
          <w:sz w:val="36"/>
          <w:szCs w:val="36"/>
          <w:rtl/>
          <w:lang w:bidi="ar-LB"/>
        </w:rPr>
        <w:t xml:space="preserve">الرسالة الإيجابية التي جرى توجيهها بمناسبة </w:t>
      </w:r>
      <w:r w:rsidR="00075681" w:rsidRPr="003D7711">
        <w:rPr>
          <w:rFonts w:asciiTheme="majorBidi" w:hAnsiTheme="majorBidi" w:cstheme="majorBidi"/>
          <w:b/>
          <w:bCs/>
          <w:sz w:val="36"/>
          <w:szCs w:val="36"/>
          <w:rtl/>
          <w:lang w:bidi="ar-LB"/>
        </w:rPr>
        <w:t>درس وإقرار مشروع موازنة العام 2024</w:t>
      </w:r>
      <w:r w:rsidR="00C71408"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 xml:space="preserve">وهذا أمر مهم في ضوء عدم قدرة الحكومة على الاستدانة منذ تخلفت عن تسديد أقساط قروض سندات اليوروبوند </w:t>
      </w:r>
      <w:r w:rsidR="00C71408" w:rsidRPr="003D7711">
        <w:rPr>
          <w:rFonts w:asciiTheme="majorBidi" w:hAnsiTheme="majorBidi" w:cstheme="majorBidi"/>
          <w:b/>
          <w:bCs/>
          <w:sz w:val="36"/>
          <w:szCs w:val="36"/>
          <w:rtl/>
          <w:lang w:bidi="ar-LB"/>
        </w:rPr>
        <w:t>والفوائد المترتبة عليها</w:t>
      </w:r>
      <w:r w:rsidR="00802CCC"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اعتباراً من 20 آذار 2020.</w:t>
      </w:r>
    </w:p>
    <w:p w14:paraId="1649F1FC" w14:textId="28833EFD" w:rsidR="00940843" w:rsidRPr="008A26E9" w:rsidRDefault="003B4EBA" w:rsidP="008A26E9">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تخصيص اعتماد للبدء بعملية </w:t>
      </w:r>
      <w:r w:rsidR="008A26E9">
        <w:rPr>
          <w:rFonts w:asciiTheme="majorBidi" w:hAnsiTheme="majorBidi" w:cstheme="majorBidi" w:hint="cs"/>
          <w:b/>
          <w:bCs/>
          <w:sz w:val="36"/>
          <w:szCs w:val="36"/>
          <w:rtl/>
          <w:lang w:bidi="ar-LB"/>
        </w:rPr>
        <w:t>ا</w:t>
      </w:r>
      <w:r w:rsidR="008A26E9" w:rsidRPr="003D7711">
        <w:rPr>
          <w:rFonts w:asciiTheme="majorBidi" w:hAnsiTheme="majorBidi" w:cstheme="majorBidi"/>
          <w:b/>
          <w:bCs/>
          <w:sz w:val="36"/>
          <w:szCs w:val="36"/>
          <w:rtl/>
          <w:lang w:bidi="ar-LB"/>
        </w:rPr>
        <w:t>لإيواء ولتدعيم الإنشاءات المتضررة من الحرب الإسرائيلية على لبنان</w:t>
      </w:r>
      <w:r w:rsidR="00936054">
        <w:rPr>
          <w:rFonts w:asciiTheme="majorBidi" w:hAnsiTheme="majorBidi" w:cstheme="majorBidi" w:hint="cs"/>
          <w:b/>
          <w:bCs/>
          <w:sz w:val="36"/>
          <w:szCs w:val="36"/>
          <w:rtl/>
          <w:lang w:bidi="ar-LB"/>
        </w:rPr>
        <w:t xml:space="preserve">، </w:t>
      </w:r>
      <w:r w:rsidR="00585F3D" w:rsidRPr="008A26E9">
        <w:rPr>
          <w:rFonts w:asciiTheme="majorBidi" w:hAnsiTheme="majorBidi" w:cstheme="majorBidi"/>
          <w:b/>
          <w:bCs/>
          <w:sz w:val="36"/>
          <w:szCs w:val="36"/>
          <w:rtl/>
          <w:lang w:bidi="ar-LB"/>
        </w:rPr>
        <w:t xml:space="preserve">وإن كان بشكل غير كافٍ نظراً لحجم </w:t>
      </w:r>
      <w:r w:rsidR="00F1282D">
        <w:rPr>
          <w:rFonts w:asciiTheme="majorBidi" w:hAnsiTheme="majorBidi" w:cstheme="majorBidi" w:hint="cs"/>
          <w:b/>
          <w:bCs/>
          <w:sz w:val="36"/>
          <w:szCs w:val="36"/>
          <w:rtl/>
          <w:lang w:bidi="ar-LB"/>
        </w:rPr>
        <w:t>الدمار</w:t>
      </w:r>
      <w:r w:rsidR="00585F3D" w:rsidRPr="008A26E9">
        <w:rPr>
          <w:rFonts w:asciiTheme="majorBidi" w:hAnsiTheme="majorBidi" w:cstheme="majorBidi"/>
          <w:b/>
          <w:bCs/>
          <w:sz w:val="36"/>
          <w:szCs w:val="36"/>
          <w:rtl/>
          <w:lang w:bidi="ar-LB"/>
        </w:rPr>
        <w:t xml:space="preserve"> ال</w:t>
      </w:r>
      <w:r w:rsidR="000D49C2" w:rsidRPr="008A26E9">
        <w:rPr>
          <w:rFonts w:asciiTheme="majorBidi" w:hAnsiTheme="majorBidi" w:cstheme="majorBidi"/>
          <w:b/>
          <w:bCs/>
          <w:sz w:val="36"/>
          <w:szCs w:val="36"/>
          <w:rtl/>
          <w:lang w:bidi="ar-LB"/>
        </w:rPr>
        <w:t>ح</w:t>
      </w:r>
      <w:r w:rsidR="00585F3D" w:rsidRPr="008A26E9">
        <w:rPr>
          <w:rFonts w:asciiTheme="majorBidi" w:hAnsiTheme="majorBidi" w:cstheme="majorBidi"/>
          <w:b/>
          <w:bCs/>
          <w:sz w:val="36"/>
          <w:szCs w:val="36"/>
          <w:rtl/>
          <w:lang w:bidi="ar-LB"/>
        </w:rPr>
        <w:t>اصل، إلا أنه يوجه رسالة إلى الشعب اللبناني</w:t>
      </w:r>
      <w:r w:rsidR="000D49C2" w:rsidRPr="008A26E9">
        <w:rPr>
          <w:rFonts w:asciiTheme="majorBidi" w:hAnsiTheme="majorBidi" w:cstheme="majorBidi"/>
          <w:b/>
          <w:bCs/>
          <w:sz w:val="36"/>
          <w:szCs w:val="36"/>
          <w:rtl/>
          <w:lang w:bidi="ar-LB"/>
        </w:rPr>
        <w:t xml:space="preserve"> وإلى العالم الخارجي</w:t>
      </w:r>
      <w:r w:rsidR="00585F3D" w:rsidRPr="008A26E9">
        <w:rPr>
          <w:rFonts w:asciiTheme="majorBidi" w:hAnsiTheme="majorBidi" w:cstheme="majorBidi"/>
          <w:b/>
          <w:bCs/>
          <w:sz w:val="36"/>
          <w:szCs w:val="36"/>
          <w:rtl/>
          <w:lang w:bidi="ar-LB"/>
        </w:rPr>
        <w:t xml:space="preserve"> بأن الدولة ل</w:t>
      </w:r>
      <w:r w:rsidR="0011431F" w:rsidRPr="008A26E9">
        <w:rPr>
          <w:rFonts w:asciiTheme="majorBidi" w:hAnsiTheme="majorBidi" w:cstheme="majorBidi"/>
          <w:b/>
          <w:bCs/>
          <w:sz w:val="36"/>
          <w:szCs w:val="36"/>
          <w:rtl/>
          <w:lang w:bidi="ar-LB"/>
        </w:rPr>
        <w:t xml:space="preserve">ا ولن تتخلى عن </w:t>
      </w:r>
      <w:r w:rsidR="00F1282D">
        <w:rPr>
          <w:rFonts w:asciiTheme="majorBidi" w:hAnsiTheme="majorBidi" w:cstheme="majorBidi" w:hint="cs"/>
          <w:b/>
          <w:bCs/>
          <w:sz w:val="36"/>
          <w:szCs w:val="36"/>
          <w:rtl/>
          <w:lang w:bidi="ar-LB"/>
        </w:rPr>
        <w:t>شعبها وأرضها</w:t>
      </w:r>
      <w:r w:rsidR="0011431F" w:rsidRPr="008A26E9">
        <w:rPr>
          <w:rFonts w:asciiTheme="majorBidi" w:hAnsiTheme="majorBidi" w:cstheme="majorBidi"/>
          <w:b/>
          <w:bCs/>
          <w:sz w:val="36"/>
          <w:szCs w:val="36"/>
          <w:rtl/>
          <w:lang w:bidi="ar-LB"/>
        </w:rPr>
        <w:t>.</w:t>
      </w:r>
    </w:p>
    <w:p w14:paraId="5CEBD5AB" w14:textId="7D1286D3" w:rsidR="00311E26" w:rsidRPr="003D7711" w:rsidRDefault="006B14F6"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وضع</w:t>
      </w:r>
      <w:r w:rsidR="00F11496" w:rsidRPr="003D7711">
        <w:rPr>
          <w:rFonts w:asciiTheme="majorBidi" w:hAnsiTheme="majorBidi" w:cstheme="majorBidi"/>
          <w:b/>
          <w:bCs/>
          <w:sz w:val="36"/>
          <w:szCs w:val="36"/>
          <w:rtl/>
          <w:lang w:bidi="ar-LB"/>
        </w:rPr>
        <w:t xml:space="preserve"> اللجنة ضوابط للإنفاق سواء من أصل الهبات، فألغت إمكانية إ</w:t>
      </w:r>
      <w:r w:rsidR="001D56DC" w:rsidRPr="003D7711">
        <w:rPr>
          <w:rFonts w:asciiTheme="majorBidi" w:hAnsiTheme="majorBidi" w:cstheme="majorBidi"/>
          <w:b/>
          <w:bCs/>
          <w:sz w:val="36"/>
          <w:szCs w:val="36"/>
          <w:rtl/>
          <w:lang w:bidi="ar-LB"/>
        </w:rPr>
        <w:t>ن</w:t>
      </w:r>
      <w:r w:rsidR="00F11496" w:rsidRPr="003D7711">
        <w:rPr>
          <w:rFonts w:asciiTheme="majorBidi" w:hAnsiTheme="majorBidi" w:cstheme="majorBidi"/>
          <w:b/>
          <w:bCs/>
          <w:sz w:val="36"/>
          <w:szCs w:val="36"/>
          <w:rtl/>
          <w:lang w:bidi="ar-LB"/>
        </w:rPr>
        <w:t>فاقها بواسطة سلفات موازنة طارئة، أو من أصل القروض بتحديد طريقة فتح اعتمادات عقد ودفع لها</w:t>
      </w:r>
      <w:r w:rsidR="00311E26" w:rsidRPr="003D7711">
        <w:rPr>
          <w:rFonts w:asciiTheme="majorBidi" w:hAnsiTheme="majorBidi" w:cstheme="majorBidi"/>
          <w:b/>
          <w:bCs/>
          <w:sz w:val="36"/>
          <w:szCs w:val="36"/>
          <w:rtl/>
          <w:lang w:bidi="ar-LB"/>
        </w:rPr>
        <w:t>.</w:t>
      </w:r>
    </w:p>
    <w:p w14:paraId="2D2DE1AF" w14:textId="6D8364E6" w:rsidR="006B14F6" w:rsidRPr="003D7711" w:rsidRDefault="006B14F6"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وضع حد لعشوائية استحداث الضرائب والرسوم وبدلات الخدمات والغرامات بما لا يراعي لا الأوضاع الاقتصادية غير السوية، ولا أوضاع المواطنين بتحميلهم فوق قدرتهم ب</w:t>
      </w:r>
      <w:r w:rsidR="00B730AA" w:rsidRPr="003D7711">
        <w:rPr>
          <w:rFonts w:asciiTheme="majorBidi" w:hAnsiTheme="majorBidi" w:cstheme="majorBidi"/>
          <w:b/>
          <w:bCs/>
          <w:sz w:val="36"/>
          <w:szCs w:val="36"/>
          <w:rtl/>
          <w:lang w:bidi="ar-LB"/>
        </w:rPr>
        <w:t>أ</w:t>
      </w:r>
      <w:r w:rsidRPr="003D7711">
        <w:rPr>
          <w:rFonts w:asciiTheme="majorBidi" w:hAnsiTheme="majorBidi" w:cstheme="majorBidi"/>
          <w:b/>
          <w:bCs/>
          <w:sz w:val="36"/>
          <w:szCs w:val="36"/>
          <w:rtl/>
          <w:lang w:bidi="ar-LB"/>
        </w:rPr>
        <w:t>ضعاف.</w:t>
      </w:r>
    </w:p>
    <w:p w14:paraId="5437B178" w14:textId="77777777" w:rsidR="00A2083B" w:rsidRPr="003D7711" w:rsidRDefault="00A2083B"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lastRenderedPageBreak/>
        <w:t>الحد من عشوائية فتح الحسابات الخاصة لدى مصرف لبنان والتوجه نحو تكريس حساب الخزينة الموحد.</w:t>
      </w:r>
    </w:p>
    <w:p w14:paraId="77A01997" w14:textId="77777777" w:rsidR="00A2083B" w:rsidRPr="003D7711" w:rsidRDefault="00A2083B"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التذكير الدائم بالموجب الدستوري الذي يقضي بوضع الحسابات المالية النهائية المدققة والمشهود بصحتها ومطابقتها من قبل ديوان المحاسبة</w:t>
      </w:r>
      <w:r w:rsidR="001B1DF1" w:rsidRPr="003D7711">
        <w:rPr>
          <w:rFonts w:asciiTheme="majorBidi" w:hAnsiTheme="majorBidi" w:cstheme="majorBidi"/>
          <w:b/>
          <w:bCs/>
          <w:sz w:val="36"/>
          <w:szCs w:val="36"/>
          <w:rtl/>
          <w:lang w:bidi="ar-LB"/>
        </w:rPr>
        <w:t xml:space="preserve"> وتقديمها إلى المجلس النيابي ضمن المهل المحددة</w:t>
      </w:r>
      <w:r w:rsidRPr="003D7711">
        <w:rPr>
          <w:rFonts w:asciiTheme="majorBidi" w:hAnsiTheme="majorBidi" w:cstheme="majorBidi"/>
          <w:b/>
          <w:bCs/>
          <w:sz w:val="36"/>
          <w:szCs w:val="36"/>
          <w:rtl/>
          <w:lang w:bidi="ar-LB"/>
        </w:rPr>
        <w:t xml:space="preserve">. </w:t>
      </w:r>
    </w:p>
    <w:p w14:paraId="54029D41" w14:textId="77777777" w:rsidR="006B14F6" w:rsidRPr="003D7711" w:rsidRDefault="006B14F6"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أخذ أوضاع الإدارة العامة في الاعتبار والعمل على تحسين أوضاع العاملين فيها قدر الإمكان إلى أن تتوفر الإمكانيات لوضع سلسلة رتب ورواتب جديدة تعيد إلى الرواتب والأجور قدرتها الشرائية الصحيحة.</w:t>
      </w:r>
    </w:p>
    <w:p w14:paraId="3C173248" w14:textId="04A83FB2" w:rsidR="00A37793" w:rsidRPr="003D7711" w:rsidRDefault="00A37793"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إعادة النظر بالهيكليات الإدارية، ولاسيما المجالس التي انتفت الحاجة إليها، أو أصبحت غير منتجة على الوجه الأكمل.</w:t>
      </w:r>
    </w:p>
    <w:p w14:paraId="30E06661" w14:textId="49A91496" w:rsidR="00A37793" w:rsidRPr="003D7711" w:rsidRDefault="00A37793" w:rsidP="003D7711">
      <w:pPr>
        <w:pStyle w:val="ListParagraph"/>
        <w:numPr>
          <w:ilvl w:val="0"/>
          <w:numId w:val="26"/>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اعتبار ان الرقابة على أعمال الإدارة </w:t>
      </w:r>
      <w:r w:rsidR="00011B34" w:rsidRPr="003D7711">
        <w:rPr>
          <w:rFonts w:asciiTheme="majorBidi" w:hAnsiTheme="majorBidi" w:cstheme="majorBidi"/>
          <w:b/>
          <w:bCs/>
          <w:sz w:val="36"/>
          <w:szCs w:val="36"/>
          <w:rtl/>
          <w:lang w:bidi="ar-LB"/>
        </w:rPr>
        <w:t>أصبحت منقوصة من جراء عدم إيلاء الا</w:t>
      </w:r>
      <w:r w:rsidR="00885902">
        <w:rPr>
          <w:rFonts w:asciiTheme="majorBidi" w:hAnsiTheme="majorBidi" w:cstheme="majorBidi" w:hint="cs"/>
          <w:b/>
          <w:bCs/>
          <w:sz w:val="36"/>
          <w:szCs w:val="36"/>
          <w:rtl/>
          <w:lang w:bidi="ar-LB"/>
        </w:rPr>
        <w:t>ه</w:t>
      </w:r>
      <w:r w:rsidR="00011B34" w:rsidRPr="003D7711">
        <w:rPr>
          <w:rFonts w:asciiTheme="majorBidi" w:hAnsiTheme="majorBidi" w:cstheme="majorBidi"/>
          <w:b/>
          <w:bCs/>
          <w:sz w:val="36"/>
          <w:szCs w:val="36"/>
          <w:rtl/>
          <w:lang w:bidi="ar-LB"/>
        </w:rPr>
        <w:t>تمام اللازم والكافي لأجهزة الرقابة من إدارية ومالية وقضائية، ولاسيما ما يتعلق بالعاملين لديها ووسائل عملها.</w:t>
      </w:r>
    </w:p>
    <w:p w14:paraId="0357B9EF" w14:textId="77777777" w:rsidR="00A2083B" w:rsidRPr="003D7711" w:rsidRDefault="006B14F6" w:rsidP="003D7711">
      <w:pPr>
        <w:pStyle w:val="ListParagraph"/>
        <w:numPr>
          <w:ilvl w:val="0"/>
          <w:numId w:val="26"/>
        </w:numPr>
        <w:tabs>
          <w:tab w:val="right" w:pos="900"/>
        </w:tabs>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 xml:space="preserve">اعتبار أن الاقتصاد الوطني لا ينهض إلا بوجود قطاع مصرفي موثوق </w:t>
      </w:r>
      <w:r w:rsidR="00A2083B" w:rsidRPr="003D7711">
        <w:rPr>
          <w:rFonts w:asciiTheme="majorBidi" w:hAnsiTheme="majorBidi" w:cstheme="majorBidi"/>
          <w:b/>
          <w:bCs/>
          <w:sz w:val="36"/>
          <w:szCs w:val="36"/>
          <w:rtl/>
          <w:lang w:bidi="ar-LB"/>
        </w:rPr>
        <w:t xml:space="preserve">سواء من قبل المودع </w:t>
      </w:r>
      <w:r w:rsidR="001B1DF1" w:rsidRPr="003D7711">
        <w:rPr>
          <w:rFonts w:asciiTheme="majorBidi" w:hAnsiTheme="majorBidi" w:cstheme="majorBidi"/>
          <w:b/>
          <w:bCs/>
          <w:sz w:val="36"/>
          <w:szCs w:val="36"/>
          <w:rtl/>
          <w:lang w:bidi="ar-LB"/>
        </w:rPr>
        <w:t>أ</w:t>
      </w:r>
      <w:r w:rsidR="00A2083B" w:rsidRPr="003D7711">
        <w:rPr>
          <w:rFonts w:asciiTheme="majorBidi" w:hAnsiTheme="majorBidi" w:cstheme="majorBidi"/>
          <w:b/>
          <w:bCs/>
          <w:sz w:val="36"/>
          <w:szCs w:val="36"/>
          <w:rtl/>
          <w:lang w:bidi="ar-LB"/>
        </w:rPr>
        <w:t>و</w:t>
      </w:r>
      <w:r w:rsidR="001B1DF1" w:rsidRPr="003D7711">
        <w:rPr>
          <w:rFonts w:asciiTheme="majorBidi" w:hAnsiTheme="majorBidi" w:cstheme="majorBidi"/>
          <w:b/>
          <w:bCs/>
          <w:sz w:val="36"/>
          <w:szCs w:val="36"/>
          <w:rtl/>
          <w:lang w:bidi="ar-LB"/>
        </w:rPr>
        <w:t xml:space="preserve"> </w:t>
      </w:r>
      <w:r w:rsidR="00A2083B" w:rsidRPr="003D7711">
        <w:rPr>
          <w:rFonts w:asciiTheme="majorBidi" w:hAnsiTheme="majorBidi" w:cstheme="majorBidi"/>
          <w:b/>
          <w:bCs/>
          <w:sz w:val="36"/>
          <w:szCs w:val="36"/>
          <w:rtl/>
          <w:lang w:bidi="ar-LB"/>
        </w:rPr>
        <w:t>من قبل المستثمر. وهذا لا يتحقق في ضوء عشوائية فرض التكاليف العمومية والحيلولة دون جذب الرساميل والاستثمارات الداخلية والخارجية على السواء.</w:t>
      </w:r>
    </w:p>
    <w:p w14:paraId="5784A7D7" w14:textId="5CE96142" w:rsidR="00F11496" w:rsidRPr="003D7711" w:rsidRDefault="00A2083B"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واللجنة لن توفر جهداً لمتابعة ممارسة مهمة الرقابة على تنفيذ الموازنة، إيراداً وإنفاقاً، خلال السنة المالية 202</w:t>
      </w:r>
      <w:r w:rsidR="006E12DC"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التزاماً بمبدأ الرقابة البرلمانية على أعمال السلطة التنفيذية المالية.</w:t>
      </w:r>
      <w:r w:rsidR="006B14F6" w:rsidRPr="003D7711">
        <w:rPr>
          <w:rFonts w:asciiTheme="majorBidi" w:hAnsiTheme="majorBidi" w:cstheme="majorBidi"/>
          <w:b/>
          <w:bCs/>
          <w:sz w:val="36"/>
          <w:szCs w:val="36"/>
          <w:rtl/>
          <w:lang w:bidi="ar-LB"/>
        </w:rPr>
        <w:t xml:space="preserve">   </w:t>
      </w:r>
    </w:p>
    <w:p w14:paraId="1727CEC8" w14:textId="77777777" w:rsidR="00ED3AC7" w:rsidRPr="003D7711" w:rsidRDefault="00ED3AC7" w:rsidP="003D7711">
      <w:pPr>
        <w:bidi/>
        <w:rPr>
          <w:rFonts w:asciiTheme="majorBidi" w:hAnsiTheme="majorBidi" w:cstheme="majorBidi"/>
          <w:b/>
          <w:bCs/>
          <w:sz w:val="36"/>
          <w:szCs w:val="36"/>
          <w:rtl/>
          <w:lang w:bidi="ar-LB"/>
        </w:rPr>
      </w:pPr>
    </w:p>
    <w:p w14:paraId="6D3482CE" w14:textId="77777777" w:rsidR="00ED3AC7" w:rsidRPr="003D7711" w:rsidRDefault="00ED3AC7" w:rsidP="003D7711">
      <w:pPr>
        <w:bidi/>
        <w:jc w:val="both"/>
        <w:rPr>
          <w:rFonts w:asciiTheme="majorBidi" w:hAnsiTheme="majorBidi" w:cstheme="majorBidi"/>
          <w:b/>
          <w:bCs/>
          <w:sz w:val="36"/>
          <w:szCs w:val="36"/>
          <w:rtl/>
          <w:lang w:bidi="ar-LB"/>
        </w:rPr>
      </w:pPr>
    </w:p>
    <w:p w14:paraId="128B02DD" w14:textId="77777777" w:rsidR="00A2083B" w:rsidRPr="003D7711" w:rsidRDefault="00A2083B" w:rsidP="003D7711">
      <w:pPr>
        <w:bidi/>
        <w:jc w:val="both"/>
        <w:rPr>
          <w:rFonts w:asciiTheme="majorBidi" w:hAnsiTheme="majorBidi" w:cstheme="majorBidi"/>
          <w:b/>
          <w:bCs/>
          <w:sz w:val="36"/>
          <w:szCs w:val="36"/>
          <w:rtl/>
          <w:lang w:bidi="ar-LB"/>
        </w:rPr>
      </w:pPr>
    </w:p>
    <w:p w14:paraId="79F98CA8" w14:textId="77777777" w:rsidR="00A2083B" w:rsidRPr="003D7711" w:rsidRDefault="00A2083B" w:rsidP="003D7711">
      <w:pPr>
        <w:bidi/>
        <w:jc w:val="both"/>
        <w:rPr>
          <w:rFonts w:asciiTheme="majorBidi" w:hAnsiTheme="majorBidi" w:cstheme="majorBidi"/>
          <w:b/>
          <w:bCs/>
          <w:sz w:val="36"/>
          <w:szCs w:val="36"/>
          <w:rtl/>
          <w:lang w:bidi="ar-LB"/>
        </w:rPr>
      </w:pPr>
    </w:p>
    <w:p w14:paraId="66160A98" w14:textId="77777777"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lastRenderedPageBreak/>
        <w:t xml:space="preserve">وأخيراً، </w:t>
      </w:r>
      <w:r w:rsidRPr="003D7711">
        <w:rPr>
          <w:rFonts w:asciiTheme="majorBidi" w:hAnsiTheme="majorBidi" w:cstheme="majorBidi"/>
          <w:b/>
          <w:bCs/>
          <w:sz w:val="36"/>
          <w:szCs w:val="36"/>
          <w:rtl/>
          <w:lang w:bidi="ar-LB"/>
        </w:rPr>
        <w:tab/>
      </w:r>
    </w:p>
    <w:p w14:paraId="76A15B68" w14:textId="07233E07"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كانت هذه أبرز المعالم التي ميزت عمل لجنة المال والموازنة خلال اجتماعاتها التي</w:t>
      </w:r>
      <w:r w:rsidR="0089743D" w:rsidRPr="003D7711">
        <w:rPr>
          <w:rFonts w:asciiTheme="majorBidi" w:hAnsiTheme="majorBidi" w:cstheme="majorBidi"/>
          <w:b/>
          <w:bCs/>
          <w:sz w:val="36"/>
          <w:szCs w:val="36"/>
          <w:rtl/>
          <w:lang w:bidi="ar-LB"/>
        </w:rPr>
        <w:t xml:space="preserve"> خصصت لدرس مشروع </w:t>
      </w:r>
      <w:r w:rsidR="00307AD5" w:rsidRPr="003D7711">
        <w:rPr>
          <w:rFonts w:asciiTheme="majorBidi" w:hAnsiTheme="majorBidi" w:cstheme="majorBidi"/>
          <w:b/>
          <w:bCs/>
          <w:sz w:val="36"/>
          <w:szCs w:val="36"/>
          <w:rtl/>
          <w:lang w:bidi="ar-LB"/>
        </w:rPr>
        <w:t>موازنة العام</w:t>
      </w:r>
      <w:r w:rsidRPr="003D7711">
        <w:rPr>
          <w:rFonts w:asciiTheme="majorBidi" w:hAnsiTheme="majorBidi" w:cstheme="majorBidi"/>
          <w:b/>
          <w:bCs/>
          <w:sz w:val="36"/>
          <w:szCs w:val="36"/>
          <w:rtl/>
          <w:lang w:bidi="ar-LB"/>
        </w:rPr>
        <w:t xml:space="preserve"> </w:t>
      </w:r>
      <w:r w:rsidR="00820F59" w:rsidRPr="003D7711">
        <w:rPr>
          <w:rFonts w:asciiTheme="majorBidi" w:hAnsiTheme="majorBidi" w:cstheme="majorBidi"/>
          <w:b/>
          <w:bCs/>
          <w:sz w:val="36"/>
          <w:szCs w:val="36"/>
          <w:rtl/>
          <w:lang w:bidi="ar-LB"/>
        </w:rPr>
        <w:t>202</w:t>
      </w:r>
      <w:r w:rsidR="006E12DC"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w:t>
      </w:r>
      <w:r w:rsidRPr="003D7711">
        <w:rPr>
          <w:rFonts w:asciiTheme="majorBidi" w:hAnsiTheme="majorBidi" w:cstheme="majorBidi"/>
          <w:sz w:val="36"/>
          <w:szCs w:val="36"/>
          <w:rtl/>
          <w:lang w:bidi="ar-LB"/>
        </w:rPr>
        <w:t xml:space="preserve"> </w:t>
      </w:r>
      <w:r w:rsidRPr="003D7711">
        <w:rPr>
          <w:rFonts w:asciiTheme="majorBidi" w:hAnsiTheme="majorBidi" w:cstheme="majorBidi"/>
          <w:b/>
          <w:bCs/>
          <w:sz w:val="36"/>
          <w:szCs w:val="36"/>
          <w:rtl/>
          <w:lang w:bidi="ar-LB"/>
        </w:rPr>
        <w:t>وقد حاولت اللجنة أن تشخص الداء الذي أصاب المالية العامة فتعذرت ممارسة رقابة برلمانية على الإنفاق العام وفقاً للأصول خلال السنوات السابقة،</w:t>
      </w:r>
    </w:p>
    <w:p w14:paraId="273C9E18" w14:textId="4F5369E4"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 كما حاولت أن تسهم في ترشيد الإنفاق العام عن طريق تحديد مواطن المبالغة في لحظ الاعتمادات</w:t>
      </w:r>
      <w:r w:rsidR="00C92576" w:rsidRPr="003D7711">
        <w:rPr>
          <w:rFonts w:asciiTheme="majorBidi" w:hAnsiTheme="majorBidi" w:cstheme="majorBidi"/>
          <w:b/>
          <w:bCs/>
          <w:sz w:val="36"/>
          <w:szCs w:val="36"/>
          <w:rtl/>
          <w:lang w:bidi="ar-LB"/>
        </w:rPr>
        <w:t xml:space="preserve"> وتقد</w:t>
      </w:r>
      <w:r w:rsidR="006E12DC" w:rsidRPr="003D7711">
        <w:rPr>
          <w:rFonts w:asciiTheme="majorBidi" w:hAnsiTheme="majorBidi" w:cstheme="majorBidi"/>
          <w:b/>
          <w:bCs/>
          <w:sz w:val="36"/>
          <w:szCs w:val="36"/>
          <w:rtl/>
          <w:lang w:bidi="ar-LB"/>
        </w:rPr>
        <w:t>ي</w:t>
      </w:r>
      <w:r w:rsidR="00C92576" w:rsidRPr="003D7711">
        <w:rPr>
          <w:rFonts w:asciiTheme="majorBidi" w:hAnsiTheme="majorBidi" w:cstheme="majorBidi"/>
          <w:b/>
          <w:bCs/>
          <w:sz w:val="36"/>
          <w:szCs w:val="36"/>
          <w:rtl/>
          <w:lang w:bidi="ar-LB"/>
        </w:rPr>
        <w:t>ر الواردات</w:t>
      </w:r>
      <w:r w:rsidRPr="003D7711">
        <w:rPr>
          <w:rFonts w:asciiTheme="majorBidi" w:hAnsiTheme="majorBidi" w:cstheme="majorBidi"/>
          <w:b/>
          <w:bCs/>
          <w:sz w:val="36"/>
          <w:szCs w:val="36"/>
          <w:rtl/>
          <w:lang w:bidi="ar-LB"/>
        </w:rPr>
        <w:t>، وعن طريق تحديد بعض الأصو</w:t>
      </w:r>
      <w:r w:rsidR="00525C99" w:rsidRPr="003D7711">
        <w:rPr>
          <w:rFonts w:asciiTheme="majorBidi" w:hAnsiTheme="majorBidi" w:cstheme="majorBidi"/>
          <w:b/>
          <w:bCs/>
          <w:sz w:val="36"/>
          <w:szCs w:val="36"/>
          <w:rtl/>
          <w:lang w:bidi="ar-LB"/>
        </w:rPr>
        <w:t>ل التي يجب اعتمادها لهذه الغاية</w:t>
      </w:r>
      <w:r w:rsidR="00FC6D23" w:rsidRPr="003D7711">
        <w:rPr>
          <w:rFonts w:asciiTheme="majorBidi" w:hAnsiTheme="majorBidi" w:cstheme="majorBidi"/>
          <w:b/>
          <w:bCs/>
          <w:sz w:val="36"/>
          <w:szCs w:val="36"/>
          <w:rtl/>
          <w:lang w:bidi="ar-LB"/>
        </w:rPr>
        <w:t xml:space="preserve">. </w:t>
      </w:r>
    </w:p>
    <w:p w14:paraId="5B89B531" w14:textId="688306EF" w:rsidR="00525C99" w:rsidRPr="003D7711" w:rsidRDefault="00525C99"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إن لجنة المال والموازنة تخص بالشكر دولة رئيس مجلس النواب الأستاذ نبيه بري </w:t>
      </w:r>
      <w:r w:rsidR="00284843">
        <w:rPr>
          <w:rFonts w:asciiTheme="majorBidi" w:hAnsiTheme="majorBidi" w:cstheme="majorBidi" w:hint="cs"/>
          <w:b/>
          <w:bCs/>
          <w:sz w:val="36"/>
          <w:szCs w:val="36"/>
          <w:rtl/>
          <w:lang w:bidi="ar-LB"/>
        </w:rPr>
        <w:t xml:space="preserve">والإدارة المجلسية </w:t>
      </w:r>
      <w:r w:rsidRPr="003D7711">
        <w:rPr>
          <w:rFonts w:asciiTheme="majorBidi" w:hAnsiTheme="majorBidi" w:cstheme="majorBidi"/>
          <w:b/>
          <w:bCs/>
          <w:sz w:val="36"/>
          <w:szCs w:val="36"/>
          <w:rtl/>
          <w:lang w:bidi="ar-LB"/>
        </w:rPr>
        <w:t>على الدعم الذي وفر</w:t>
      </w:r>
      <w:r w:rsidR="00284843">
        <w:rPr>
          <w:rFonts w:asciiTheme="majorBidi" w:hAnsiTheme="majorBidi" w:cstheme="majorBidi" w:hint="cs"/>
          <w:b/>
          <w:bCs/>
          <w:sz w:val="36"/>
          <w:szCs w:val="36"/>
          <w:rtl/>
          <w:lang w:bidi="ar-LB"/>
        </w:rPr>
        <w:t xml:space="preserve"> </w:t>
      </w:r>
      <w:r w:rsidRPr="003D7711">
        <w:rPr>
          <w:rFonts w:asciiTheme="majorBidi" w:hAnsiTheme="majorBidi" w:cstheme="majorBidi"/>
          <w:b/>
          <w:bCs/>
          <w:sz w:val="36"/>
          <w:szCs w:val="36"/>
          <w:rtl/>
          <w:lang w:bidi="ar-LB"/>
        </w:rPr>
        <w:t xml:space="preserve">للجنة </w:t>
      </w:r>
      <w:r w:rsidR="00284843">
        <w:rPr>
          <w:rFonts w:asciiTheme="majorBidi" w:hAnsiTheme="majorBidi" w:cstheme="majorBidi" w:hint="cs"/>
          <w:b/>
          <w:bCs/>
          <w:sz w:val="36"/>
          <w:szCs w:val="36"/>
          <w:rtl/>
          <w:lang w:bidi="ar-LB"/>
        </w:rPr>
        <w:t>لتسهيل عملها.</w:t>
      </w:r>
    </w:p>
    <w:p w14:paraId="4CF8F4AA" w14:textId="4178D5AC"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ولكي لا تبخس اللجنة </w:t>
      </w:r>
      <w:r w:rsidR="006E12DC" w:rsidRPr="003D7711">
        <w:rPr>
          <w:rFonts w:asciiTheme="majorBidi" w:hAnsiTheme="majorBidi" w:cstheme="majorBidi"/>
          <w:b/>
          <w:bCs/>
          <w:sz w:val="36"/>
          <w:szCs w:val="36"/>
          <w:rtl/>
          <w:lang w:bidi="ar-LB"/>
        </w:rPr>
        <w:t>أ</w:t>
      </w:r>
      <w:r w:rsidRPr="003D7711">
        <w:rPr>
          <w:rFonts w:asciiTheme="majorBidi" w:hAnsiTheme="majorBidi" w:cstheme="majorBidi"/>
          <w:b/>
          <w:bCs/>
          <w:sz w:val="36"/>
          <w:szCs w:val="36"/>
          <w:rtl/>
          <w:lang w:bidi="ar-LB"/>
        </w:rPr>
        <w:t>حد</w:t>
      </w:r>
      <w:r w:rsidR="00AF2ACE" w:rsidRPr="003D7711">
        <w:rPr>
          <w:rFonts w:asciiTheme="majorBidi" w:hAnsiTheme="majorBidi" w:cstheme="majorBidi"/>
          <w:b/>
          <w:bCs/>
          <w:sz w:val="36"/>
          <w:szCs w:val="36"/>
          <w:rtl/>
          <w:lang w:bidi="ar-LB"/>
        </w:rPr>
        <w:t>اً</w:t>
      </w:r>
      <w:r w:rsidRPr="003D7711">
        <w:rPr>
          <w:rFonts w:asciiTheme="majorBidi" w:hAnsiTheme="majorBidi" w:cstheme="majorBidi"/>
          <w:b/>
          <w:bCs/>
          <w:sz w:val="36"/>
          <w:szCs w:val="36"/>
          <w:rtl/>
          <w:lang w:bidi="ar-LB"/>
        </w:rPr>
        <w:t xml:space="preserve"> حقه في التنويه على الجهد الذي قام به من أجل إنجاز درس مشروع موازنة العام </w:t>
      </w:r>
      <w:r w:rsidR="00AA61B6" w:rsidRPr="003D7711">
        <w:rPr>
          <w:rFonts w:asciiTheme="majorBidi" w:hAnsiTheme="majorBidi" w:cstheme="majorBidi"/>
          <w:b/>
          <w:bCs/>
          <w:sz w:val="36"/>
          <w:szCs w:val="36"/>
          <w:rtl/>
          <w:lang w:bidi="ar-LB"/>
        </w:rPr>
        <w:t>20</w:t>
      </w:r>
      <w:r w:rsidR="005C13AE" w:rsidRPr="003D7711">
        <w:rPr>
          <w:rFonts w:asciiTheme="majorBidi" w:hAnsiTheme="majorBidi" w:cstheme="majorBidi"/>
          <w:b/>
          <w:bCs/>
          <w:sz w:val="36"/>
          <w:szCs w:val="36"/>
          <w:rtl/>
          <w:lang w:bidi="ar-LB"/>
        </w:rPr>
        <w:t>2</w:t>
      </w:r>
      <w:r w:rsidR="00011B34"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فالتنويه والشكر لجميع أعضاء اللجنة، </w:t>
      </w:r>
      <w:r w:rsidR="00904AA5" w:rsidRPr="003D7711">
        <w:rPr>
          <w:rFonts w:asciiTheme="majorBidi" w:hAnsiTheme="majorBidi" w:cstheme="majorBidi"/>
          <w:b/>
          <w:bCs/>
          <w:sz w:val="36"/>
          <w:szCs w:val="36"/>
          <w:rtl/>
          <w:lang w:bidi="ar-LB"/>
        </w:rPr>
        <w:t>وللكثيرين من الزملاء الكرام</w:t>
      </w:r>
      <w:r w:rsidR="005E1C6A" w:rsidRPr="003D7711">
        <w:rPr>
          <w:rFonts w:asciiTheme="majorBidi" w:hAnsiTheme="majorBidi" w:cstheme="majorBidi"/>
          <w:b/>
          <w:bCs/>
          <w:sz w:val="36"/>
          <w:szCs w:val="36"/>
          <w:rtl/>
          <w:lang w:bidi="ar-LB"/>
        </w:rPr>
        <w:t xml:space="preserve"> من غير أعضاء اللجنة</w:t>
      </w:r>
      <w:r w:rsidR="0089743D"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لاسيما منهم من واظب على حضور الاجتماعات، وواكب عمل اللجنة بالدرس والمناقشة والاقتراح البناء. و</w:t>
      </w:r>
      <w:r w:rsidR="005C13AE" w:rsidRPr="003D7711">
        <w:rPr>
          <w:rFonts w:asciiTheme="majorBidi" w:hAnsiTheme="majorBidi" w:cstheme="majorBidi"/>
          <w:b/>
          <w:bCs/>
          <w:sz w:val="36"/>
          <w:szCs w:val="36"/>
          <w:rtl/>
          <w:lang w:bidi="ar-LB"/>
        </w:rPr>
        <w:t xml:space="preserve">أكرر </w:t>
      </w:r>
      <w:r w:rsidRPr="003D7711">
        <w:rPr>
          <w:rFonts w:asciiTheme="majorBidi" w:hAnsiTheme="majorBidi" w:cstheme="majorBidi"/>
          <w:b/>
          <w:bCs/>
          <w:sz w:val="36"/>
          <w:szCs w:val="36"/>
          <w:rtl/>
          <w:lang w:bidi="ar-LB"/>
        </w:rPr>
        <w:t>التنويه المميز للجندي المجهول</w:t>
      </w:r>
      <w:r w:rsidR="005C13AE" w:rsidRPr="003D7711">
        <w:rPr>
          <w:rFonts w:asciiTheme="majorBidi" w:hAnsiTheme="majorBidi" w:cstheme="majorBidi"/>
          <w:b/>
          <w:bCs/>
          <w:sz w:val="36"/>
          <w:szCs w:val="36"/>
          <w:rtl/>
          <w:lang w:bidi="ar-LB"/>
        </w:rPr>
        <w:t xml:space="preserve"> الذي أصبح معروفاً لديكم</w:t>
      </w:r>
      <w:r w:rsidR="00496542" w:rsidRPr="003D7711">
        <w:rPr>
          <w:rFonts w:asciiTheme="majorBidi" w:hAnsiTheme="majorBidi" w:cstheme="majorBidi"/>
          <w:b/>
          <w:bCs/>
          <w:sz w:val="36"/>
          <w:szCs w:val="36"/>
          <w:rtl/>
          <w:lang w:bidi="ar-LB"/>
        </w:rPr>
        <w:t xml:space="preserve"> السيدة منى كمال </w:t>
      </w:r>
      <w:r w:rsidR="005C13AE" w:rsidRPr="003D7711">
        <w:rPr>
          <w:rFonts w:asciiTheme="majorBidi" w:hAnsiTheme="majorBidi" w:cstheme="majorBidi"/>
          <w:b/>
          <w:bCs/>
          <w:sz w:val="36"/>
          <w:szCs w:val="36"/>
          <w:rtl/>
          <w:lang w:bidi="ar-LB"/>
        </w:rPr>
        <w:t xml:space="preserve">على مدى </w:t>
      </w:r>
      <w:r w:rsidR="00A46072" w:rsidRPr="003D7711">
        <w:rPr>
          <w:rFonts w:asciiTheme="majorBidi" w:hAnsiTheme="majorBidi" w:cstheme="majorBidi"/>
          <w:b/>
          <w:bCs/>
          <w:sz w:val="36"/>
          <w:szCs w:val="36"/>
          <w:rtl/>
          <w:lang w:bidi="ar-LB"/>
        </w:rPr>
        <w:t>ثماني</w:t>
      </w:r>
      <w:r w:rsidR="005C13AE" w:rsidRPr="003D7711">
        <w:rPr>
          <w:rFonts w:asciiTheme="majorBidi" w:hAnsiTheme="majorBidi" w:cstheme="majorBidi"/>
          <w:b/>
          <w:bCs/>
          <w:sz w:val="36"/>
          <w:szCs w:val="36"/>
          <w:rtl/>
          <w:lang w:bidi="ar-LB"/>
        </w:rPr>
        <w:t xml:space="preserve"> موازنات.</w:t>
      </w:r>
    </w:p>
    <w:p w14:paraId="05CEEBC3" w14:textId="77777777"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واللجنة إذ تتقدم بهذا التقرير تأمل أن يقترن ما أجرته من تعديلات بموافقة الهيئة العامة لمجلس النواب الكريم.</w:t>
      </w:r>
    </w:p>
    <w:p w14:paraId="6E374EAF" w14:textId="2C276A2D"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ab/>
        <w:t>بيروت في</w:t>
      </w:r>
      <w:r w:rsidR="00720E27" w:rsidRPr="003D7711">
        <w:rPr>
          <w:rFonts w:asciiTheme="majorBidi" w:hAnsiTheme="majorBidi" w:cstheme="majorBidi"/>
          <w:b/>
          <w:bCs/>
          <w:sz w:val="36"/>
          <w:szCs w:val="36"/>
          <w:rtl/>
          <w:lang w:bidi="ar-LB"/>
        </w:rPr>
        <w:t xml:space="preserve"> </w:t>
      </w:r>
      <w:r w:rsidR="00936054">
        <w:rPr>
          <w:rFonts w:asciiTheme="majorBidi" w:hAnsiTheme="majorBidi" w:cstheme="majorBidi" w:hint="cs"/>
          <w:b/>
          <w:bCs/>
          <w:sz w:val="36"/>
          <w:szCs w:val="36"/>
          <w:rtl/>
          <w:lang w:bidi="ar-LB"/>
        </w:rPr>
        <w:t>21</w:t>
      </w:r>
      <w:r w:rsidR="004D487F" w:rsidRPr="003D7711">
        <w:rPr>
          <w:rFonts w:asciiTheme="majorBidi" w:hAnsiTheme="majorBidi" w:cstheme="majorBidi"/>
          <w:b/>
          <w:bCs/>
          <w:sz w:val="36"/>
          <w:szCs w:val="36"/>
          <w:rtl/>
          <w:lang w:bidi="ar-LB"/>
        </w:rPr>
        <w:t xml:space="preserve">/ </w:t>
      </w:r>
      <w:r w:rsidR="007946F2" w:rsidRPr="003D7711">
        <w:rPr>
          <w:rFonts w:asciiTheme="majorBidi" w:hAnsiTheme="majorBidi" w:cstheme="majorBidi"/>
          <w:b/>
          <w:bCs/>
          <w:sz w:val="36"/>
          <w:szCs w:val="36"/>
          <w:rtl/>
          <w:lang w:bidi="ar-LB"/>
        </w:rPr>
        <w:t>1</w:t>
      </w:r>
      <w:r w:rsidR="004D487F" w:rsidRPr="003D7711">
        <w:rPr>
          <w:rFonts w:asciiTheme="majorBidi" w:hAnsiTheme="majorBidi" w:cstheme="majorBidi"/>
          <w:b/>
          <w:bCs/>
          <w:sz w:val="36"/>
          <w:szCs w:val="36"/>
          <w:rtl/>
          <w:lang w:bidi="ar-LB"/>
        </w:rPr>
        <w:t>/</w:t>
      </w:r>
      <w:r w:rsidR="00820F59" w:rsidRPr="003D7711">
        <w:rPr>
          <w:rFonts w:asciiTheme="majorBidi" w:hAnsiTheme="majorBidi" w:cstheme="majorBidi"/>
          <w:b/>
          <w:bCs/>
          <w:sz w:val="36"/>
          <w:szCs w:val="36"/>
          <w:rtl/>
          <w:lang w:bidi="ar-LB"/>
        </w:rPr>
        <w:t>202</w:t>
      </w:r>
      <w:r w:rsidR="00C8481E" w:rsidRPr="003D7711">
        <w:rPr>
          <w:rFonts w:asciiTheme="majorBidi" w:hAnsiTheme="majorBidi" w:cstheme="majorBidi"/>
          <w:b/>
          <w:bCs/>
          <w:sz w:val="36"/>
          <w:szCs w:val="36"/>
          <w:rtl/>
          <w:lang w:bidi="ar-LB"/>
        </w:rPr>
        <w:t>6</w:t>
      </w:r>
      <w:r w:rsidRPr="003D7711">
        <w:rPr>
          <w:rFonts w:asciiTheme="majorBidi" w:hAnsiTheme="majorBidi" w:cstheme="majorBidi"/>
          <w:b/>
          <w:bCs/>
          <w:sz w:val="36"/>
          <w:szCs w:val="36"/>
          <w:rtl/>
          <w:lang w:bidi="ar-LB"/>
        </w:rPr>
        <w:t xml:space="preserve"> </w:t>
      </w:r>
    </w:p>
    <w:p w14:paraId="5AD28E47" w14:textId="77777777" w:rsidR="00BA4F21" w:rsidRPr="003D7711" w:rsidRDefault="00BA4F21" w:rsidP="003D7711">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t xml:space="preserve">      رئيس لجنة المال والموازنة</w:t>
      </w:r>
    </w:p>
    <w:p w14:paraId="2448F52E" w14:textId="2C3D89F4" w:rsidR="00BA4F21" w:rsidRPr="003D7711" w:rsidRDefault="00BA4F21" w:rsidP="003D7711">
      <w:p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r>
      <w:r w:rsidRPr="003D7711">
        <w:rPr>
          <w:rFonts w:asciiTheme="majorBidi" w:hAnsiTheme="majorBidi" w:cstheme="majorBidi"/>
          <w:b/>
          <w:bCs/>
          <w:sz w:val="36"/>
          <w:szCs w:val="36"/>
          <w:rtl/>
          <w:lang w:bidi="ar-LB"/>
        </w:rPr>
        <w:tab/>
        <w:t xml:space="preserve">    </w:t>
      </w:r>
      <w:r w:rsidR="001605C9" w:rsidRPr="003D7711">
        <w:rPr>
          <w:rFonts w:asciiTheme="majorBidi" w:hAnsiTheme="majorBidi" w:cstheme="majorBidi"/>
          <w:b/>
          <w:bCs/>
          <w:sz w:val="36"/>
          <w:szCs w:val="36"/>
          <w:rtl/>
          <w:lang w:bidi="ar-LB"/>
        </w:rPr>
        <w:t xml:space="preserve"> </w:t>
      </w:r>
      <w:r w:rsidRPr="003D7711">
        <w:rPr>
          <w:rFonts w:asciiTheme="majorBidi" w:hAnsiTheme="majorBidi" w:cstheme="majorBidi"/>
          <w:b/>
          <w:bCs/>
          <w:sz w:val="36"/>
          <w:szCs w:val="36"/>
          <w:rtl/>
          <w:lang w:bidi="ar-LB"/>
        </w:rPr>
        <w:t xml:space="preserve">النائب  </w:t>
      </w:r>
    </w:p>
    <w:p w14:paraId="1DF2A853" w14:textId="77777777" w:rsidR="00BA4F21" w:rsidRPr="003D7711" w:rsidRDefault="00BA4F21" w:rsidP="003D7711">
      <w:pPr>
        <w:bidi/>
        <w:ind w:left="5040" w:firstLine="720"/>
        <w:jc w:val="both"/>
        <w:rPr>
          <w:rFonts w:asciiTheme="majorBidi" w:hAnsiTheme="majorBidi" w:cstheme="majorBidi"/>
          <w:b/>
          <w:bCs/>
          <w:sz w:val="36"/>
          <w:szCs w:val="36"/>
          <w:rtl/>
          <w:lang w:bidi="ar-LB"/>
        </w:rPr>
      </w:pPr>
      <w:r w:rsidRPr="003D7711">
        <w:rPr>
          <w:rFonts w:asciiTheme="majorBidi" w:hAnsiTheme="majorBidi" w:cstheme="majorBidi"/>
          <w:b/>
          <w:bCs/>
          <w:sz w:val="36"/>
          <w:szCs w:val="36"/>
          <w:rtl/>
          <w:lang w:bidi="ar-LB"/>
        </w:rPr>
        <w:t xml:space="preserve">        إبراهيم كنعان</w:t>
      </w:r>
    </w:p>
    <w:p w14:paraId="126AC44C" w14:textId="77777777" w:rsidR="00E1241E" w:rsidRDefault="00E1241E" w:rsidP="003D7711">
      <w:pPr>
        <w:bidi/>
        <w:jc w:val="both"/>
        <w:rPr>
          <w:rFonts w:asciiTheme="majorBidi" w:hAnsiTheme="majorBidi" w:cstheme="majorBidi"/>
          <w:b/>
          <w:bCs/>
          <w:sz w:val="36"/>
          <w:szCs w:val="36"/>
          <w:u w:val="single"/>
          <w:rtl/>
          <w:lang w:bidi="ar-LB"/>
        </w:rPr>
      </w:pPr>
    </w:p>
    <w:p w14:paraId="32C6D17A" w14:textId="54BA841A" w:rsidR="00BA4F21" w:rsidRPr="003D7711" w:rsidRDefault="00BA4F21" w:rsidP="00E1241E">
      <w:pPr>
        <w:bidi/>
        <w:jc w:val="both"/>
        <w:rPr>
          <w:rFonts w:asciiTheme="majorBidi" w:hAnsiTheme="majorBidi" w:cstheme="majorBidi"/>
          <w:b/>
          <w:bCs/>
          <w:sz w:val="36"/>
          <w:szCs w:val="36"/>
          <w:rtl/>
          <w:lang w:bidi="ar-LB"/>
        </w:rPr>
      </w:pPr>
      <w:r w:rsidRPr="003D7711">
        <w:rPr>
          <w:rFonts w:asciiTheme="majorBidi" w:hAnsiTheme="majorBidi" w:cstheme="majorBidi"/>
          <w:b/>
          <w:bCs/>
          <w:sz w:val="36"/>
          <w:szCs w:val="36"/>
          <w:u w:val="single"/>
          <w:rtl/>
          <w:lang w:bidi="ar-LB"/>
        </w:rPr>
        <w:lastRenderedPageBreak/>
        <w:t>المستندات المرفقة</w:t>
      </w:r>
      <w:r w:rsidRPr="003D7711">
        <w:rPr>
          <w:rFonts w:asciiTheme="majorBidi" w:hAnsiTheme="majorBidi" w:cstheme="majorBidi"/>
          <w:b/>
          <w:bCs/>
          <w:sz w:val="36"/>
          <w:szCs w:val="36"/>
          <w:rtl/>
          <w:lang w:bidi="ar-LB"/>
        </w:rPr>
        <w:t>:</w:t>
      </w:r>
    </w:p>
    <w:p w14:paraId="105F0280" w14:textId="03AA95E4" w:rsidR="00BA4F21" w:rsidRPr="003D7711" w:rsidRDefault="00BA107B" w:rsidP="003D7711">
      <w:pPr>
        <w:pStyle w:val="ListParagraph"/>
        <w:numPr>
          <w:ilvl w:val="0"/>
          <w:numId w:val="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مشروع قانون موازنة العام</w:t>
      </w:r>
      <w:r w:rsidR="00BA4F21" w:rsidRPr="003D7711">
        <w:rPr>
          <w:rFonts w:asciiTheme="majorBidi" w:hAnsiTheme="majorBidi" w:cstheme="majorBidi"/>
          <w:b/>
          <w:bCs/>
          <w:sz w:val="36"/>
          <w:szCs w:val="36"/>
          <w:rtl/>
          <w:lang w:bidi="ar-LB"/>
        </w:rPr>
        <w:t xml:space="preserve"> </w:t>
      </w:r>
      <w:r w:rsidR="00820F59" w:rsidRPr="003D7711">
        <w:rPr>
          <w:rFonts w:asciiTheme="majorBidi" w:hAnsiTheme="majorBidi" w:cstheme="majorBidi"/>
          <w:b/>
          <w:bCs/>
          <w:sz w:val="36"/>
          <w:szCs w:val="36"/>
          <w:rtl/>
          <w:lang w:bidi="ar-LB"/>
        </w:rPr>
        <w:t>202</w:t>
      </w:r>
      <w:r w:rsidR="00AF2ACE" w:rsidRPr="003D7711">
        <w:rPr>
          <w:rFonts w:asciiTheme="majorBidi" w:hAnsiTheme="majorBidi" w:cstheme="majorBidi"/>
          <w:b/>
          <w:bCs/>
          <w:sz w:val="36"/>
          <w:szCs w:val="36"/>
          <w:rtl/>
          <w:lang w:bidi="ar-LB"/>
        </w:rPr>
        <w:t>6</w:t>
      </w:r>
      <w:r w:rsidR="00BA4F21" w:rsidRPr="003D7711">
        <w:rPr>
          <w:rFonts w:asciiTheme="majorBidi" w:hAnsiTheme="majorBidi" w:cstheme="majorBidi"/>
          <w:b/>
          <w:bCs/>
          <w:sz w:val="36"/>
          <w:szCs w:val="36"/>
          <w:rtl/>
          <w:lang w:bidi="ar-LB"/>
        </w:rPr>
        <w:t xml:space="preserve"> كما عدلته لجنة المال والموازنة</w:t>
      </w:r>
      <w:r w:rsidR="00E87B8E" w:rsidRPr="003D7711">
        <w:rPr>
          <w:rFonts w:asciiTheme="majorBidi" w:hAnsiTheme="majorBidi" w:cstheme="majorBidi"/>
          <w:b/>
          <w:bCs/>
          <w:sz w:val="36"/>
          <w:szCs w:val="36"/>
          <w:rtl/>
          <w:lang w:bidi="ar-LB"/>
        </w:rPr>
        <w:t>.</w:t>
      </w:r>
    </w:p>
    <w:p w14:paraId="3C6ED9E9" w14:textId="675506E0" w:rsidR="00011B34" w:rsidRPr="003D7711" w:rsidRDefault="00011B34" w:rsidP="003D7711">
      <w:pPr>
        <w:pStyle w:val="ListParagraph"/>
        <w:numPr>
          <w:ilvl w:val="0"/>
          <w:numId w:val="7"/>
        </w:numPr>
        <w:bidi/>
        <w:jc w:val="both"/>
        <w:rPr>
          <w:rFonts w:asciiTheme="majorBidi" w:hAnsiTheme="majorBidi" w:cstheme="majorBidi"/>
          <w:b/>
          <w:bCs/>
          <w:sz w:val="36"/>
          <w:szCs w:val="36"/>
          <w:lang w:bidi="ar-LB"/>
        </w:rPr>
      </w:pPr>
      <w:r w:rsidRPr="003D7711">
        <w:rPr>
          <w:rFonts w:asciiTheme="majorBidi" w:hAnsiTheme="majorBidi" w:cstheme="majorBidi"/>
          <w:b/>
          <w:bCs/>
          <w:sz w:val="36"/>
          <w:szCs w:val="36"/>
          <w:rtl/>
          <w:lang w:bidi="ar-LB"/>
        </w:rPr>
        <w:t>توصيات لجنة المال والموازنة بمناسبة درس مشروع موازنة العام 2026.</w:t>
      </w:r>
    </w:p>
    <w:p w14:paraId="48831B5A" w14:textId="77777777" w:rsidR="008B1AD9" w:rsidRPr="003D7711" w:rsidRDefault="008B1AD9" w:rsidP="00C50EB6">
      <w:pPr>
        <w:bidi/>
        <w:rPr>
          <w:rFonts w:asciiTheme="majorBidi" w:hAnsiTheme="majorBidi" w:cstheme="majorBidi"/>
          <w:sz w:val="36"/>
          <w:szCs w:val="36"/>
          <w:lang w:bidi="ar-LB"/>
        </w:rPr>
      </w:pPr>
    </w:p>
    <w:sectPr w:rsidR="008B1AD9" w:rsidRPr="003D7711" w:rsidSect="008401CA">
      <w:footerReference w:type="default" r:id="rId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CBFD4" w14:textId="77777777" w:rsidR="00AA585D" w:rsidRDefault="00AA585D" w:rsidP="00AA61B6">
      <w:pPr>
        <w:spacing w:after="0" w:line="240" w:lineRule="auto"/>
      </w:pPr>
      <w:r>
        <w:separator/>
      </w:r>
    </w:p>
  </w:endnote>
  <w:endnote w:type="continuationSeparator" w:id="0">
    <w:p w14:paraId="59D261B5" w14:textId="77777777" w:rsidR="00AA585D" w:rsidRDefault="00AA585D" w:rsidP="00AA6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75100521"/>
      <w:docPartObj>
        <w:docPartGallery w:val="Page Numbers (Bottom of Page)"/>
        <w:docPartUnique/>
      </w:docPartObj>
    </w:sdtPr>
    <w:sdtEndPr>
      <w:rPr>
        <w:noProof/>
      </w:rPr>
    </w:sdtEndPr>
    <w:sdtContent>
      <w:p w14:paraId="2CE21563" w14:textId="77777777" w:rsidR="00A2083B" w:rsidRDefault="00A2083B" w:rsidP="00AA61B6">
        <w:pPr>
          <w:pStyle w:val="Footer"/>
          <w:bidi/>
          <w:jc w:val="center"/>
        </w:pPr>
        <w:r>
          <w:fldChar w:fldCharType="begin"/>
        </w:r>
        <w:r>
          <w:instrText xml:space="preserve"> PAGE   \* MERGEFORMAT </w:instrText>
        </w:r>
        <w:r>
          <w:fldChar w:fldCharType="separate"/>
        </w:r>
        <w:r w:rsidR="00DB2425">
          <w:rPr>
            <w:noProof/>
            <w:rtl/>
          </w:rPr>
          <w:t>24</w:t>
        </w:r>
        <w:r>
          <w:rPr>
            <w:noProof/>
          </w:rPr>
          <w:fldChar w:fldCharType="end"/>
        </w:r>
      </w:p>
    </w:sdtContent>
  </w:sdt>
  <w:p w14:paraId="785B3A2C" w14:textId="77777777" w:rsidR="00A2083B" w:rsidRDefault="00A208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0D0EC" w14:textId="77777777" w:rsidR="00AA585D" w:rsidRDefault="00AA585D" w:rsidP="00AA61B6">
      <w:pPr>
        <w:spacing w:after="0" w:line="240" w:lineRule="auto"/>
      </w:pPr>
      <w:r>
        <w:separator/>
      </w:r>
    </w:p>
  </w:footnote>
  <w:footnote w:type="continuationSeparator" w:id="0">
    <w:p w14:paraId="1C4A8775" w14:textId="77777777" w:rsidR="00AA585D" w:rsidRDefault="00AA585D" w:rsidP="00AA61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4F03"/>
    <w:multiLevelType w:val="hybridMultilevel"/>
    <w:tmpl w:val="9F2A75D8"/>
    <w:lvl w:ilvl="0" w:tplc="92184A8E">
      <w:start w:val="5"/>
      <w:numFmt w:val="arabicAlpha"/>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5844742"/>
    <w:multiLevelType w:val="hybridMultilevel"/>
    <w:tmpl w:val="5A340FDC"/>
    <w:lvl w:ilvl="0" w:tplc="D30C0934">
      <w:start w:val="5"/>
      <w:numFmt w:val="arabicAlpha"/>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70218D1"/>
    <w:multiLevelType w:val="hybridMultilevel"/>
    <w:tmpl w:val="7752FC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7C367C5"/>
    <w:multiLevelType w:val="hybridMultilevel"/>
    <w:tmpl w:val="6FF45F54"/>
    <w:lvl w:ilvl="0" w:tplc="812A998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A576C38"/>
    <w:multiLevelType w:val="hybridMultilevel"/>
    <w:tmpl w:val="46E2E2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BCD6B8E"/>
    <w:multiLevelType w:val="hybridMultilevel"/>
    <w:tmpl w:val="FD7894AA"/>
    <w:lvl w:ilvl="0" w:tplc="5A7CCE12">
      <w:start w:val="3"/>
      <w:numFmt w:val="bullet"/>
      <w:lvlText w:val="-"/>
      <w:lvlJc w:val="left"/>
      <w:pPr>
        <w:ind w:left="1080" w:hanging="360"/>
      </w:pPr>
      <w:rPr>
        <w:rFonts w:ascii="Arial" w:eastAsiaTheme="minorHAnsi"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F43B52"/>
    <w:multiLevelType w:val="hybridMultilevel"/>
    <w:tmpl w:val="119C02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839713D"/>
    <w:multiLevelType w:val="hybridMultilevel"/>
    <w:tmpl w:val="2EB4402A"/>
    <w:lvl w:ilvl="0" w:tplc="55B8023C">
      <w:start w:val="26"/>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9840F14"/>
    <w:multiLevelType w:val="hybridMultilevel"/>
    <w:tmpl w:val="5E52D7EA"/>
    <w:lvl w:ilvl="0" w:tplc="882697DC">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846007"/>
    <w:multiLevelType w:val="hybridMultilevel"/>
    <w:tmpl w:val="4B508F0C"/>
    <w:lvl w:ilvl="0" w:tplc="58A051A2">
      <w:start w:val="7"/>
      <w:numFmt w:val="bullet"/>
      <w:lvlText w:val="-"/>
      <w:lvlJc w:val="left"/>
      <w:pPr>
        <w:ind w:left="1440" w:hanging="360"/>
      </w:pPr>
      <w:rPr>
        <w:rFonts w:ascii="Times New Roman" w:eastAsia="Calibri"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 w15:restartNumberingAfterBreak="0">
    <w:nsid w:val="1C245A22"/>
    <w:multiLevelType w:val="hybridMultilevel"/>
    <w:tmpl w:val="D8827234"/>
    <w:lvl w:ilvl="0" w:tplc="97668C6A">
      <w:start w:val="1"/>
      <w:numFmt w:val="decimal"/>
      <w:lvlText w:val="%1-"/>
      <w:lvlJc w:val="left"/>
      <w:pPr>
        <w:ind w:left="359" w:hanging="360"/>
      </w:pPr>
      <w:rPr>
        <w:rFonts w:hint="default"/>
        <w:sz w:val="32"/>
        <w:szCs w:val="32"/>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1" w15:restartNumberingAfterBreak="0">
    <w:nsid w:val="1D56343F"/>
    <w:multiLevelType w:val="hybridMultilevel"/>
    <w:tmpl w:val="4FC487C8"/>
    <w:lvl w:ilvl="0" w:tplc="A5BEEAAA">
      <w:start w:val="1"/>
      <w:numFmt w:val="decimal"/>
      <w:lvlText w:val="%1-"/>
      <w:lvlJc w:val="left"/>
      <w:pPr>
        <w:ind w:left="1080" w:hanging="360"/>
      </w:pPr>
      <w:rPr>
        <w:rFonts w:asciiTheme="majorBidi" w:eastAsiaTheme="minorHAnsi" w:hAnsiTheme="majorBidi" w:cstheme="maj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DF914BB"/>
    <w:multiLevelType w:val="hybridMultilevel"/>
    <w:tmpl w:val="E69457DA"/>
    <w:lvl w:ilvl="0" w:tplc="860A94CC">
      <w:start w:val="5"/>
      <w:numFmt w:val="arabicAlpha"/>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14A5696"/>
    <w:multiLevelType w:val="hybridMultilevel"/>
    <w:tmpl w:val="05CCB6BA"/>
    <w:lvl w:ilvl="0" w:tplc="B32C3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F16BF"/>
    <w:multiLevelType w:val="hybridMultilevel"/>
    <w:tmpl w:val="E642FDDC"/>
    <w:lvl w:ilvl="0" w:tplc="B018002C">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65375FD"/>
    <w:multiLevelType w:val="hybridMultilevel"/>
    <w:tmpl w:val="9CC60016"/>
    <w:lvl w:ilvl="0" w:tplc="C354ED9E">
      <w:start w:val="1"/>
      <w:numFmt w:val="decimal"/>
      <w:lvlText w:val="%1-"/>
      <w:lvlJc w:val="left"/>
      <w:pPr>
        <w:ind w:left="375" w:hanging="360"/>
      </w:pPr>
      <w:rPr>
        <w:rFonts w:hint="default"/>
        <w:sz w:val="32"/>
        <w:szCs w:val="32"/>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16" w15:restartNumberingAfterBreak="0">
    <w:nsid w:val="26EA2BD1"/>
    <w:multiLevelType w:val="hybridMultilevel"/>
    <w:tmpl w:val="6BD64D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2B9249F4"/>
    <w:multiLevelType w:val="hybridMultilevel"/>
    <w:tmpl w:val="13FE362A"/>
    <w:lvl w:ilvl="0" w:tplc="61A68E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B85E51"/>
    <w:multiLevelType w:val="hybridMultilevel"/>
    <w:tmpl w:val="0F3E177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D5F3E53"/>
    <w:multiLevelType w:val="hybridMultilevel"/>
    <w:tmpl w:val="5F48AF98"/>
    <w:lvl w:ilvl="0" w:tplc="771268C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B65FFA"/>
    <w:multiLevelType w:val="hybridMultilevel"/>
    <w:tmpl w:val="4A1ED05A"/>
    <w:lvl w:ilvl="0" w:tplc="16728094">
      <w:start w:val="5"/>
      <w:numFmt w:val="arabicAlpha"/>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 w15:restartNumberingAfterBreak="0">
    <w:nsid w:val="368014BF"/>
    <w:multiLevelType w:val="hybridMultilevel"/>
    <w:tmpl w:val="366AEEDA"/>
    <w:lvl w:ilvl="0" w:tplc="E9A4D9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5D2529"/>
    <w:multiLevelType w:val="hybridMultilevel"/>
    <w:tmpl w:val="C330C388"/>
    <w:lvl w:ilvl="0" w:tplc="8C90ED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78065D0"/>
    <w:multiLevelType w:val="hybridMultilevel"/>
    <w:tmpl w:val="690EA8FE"/>
    <w:lvl w:ilvl="0" w:tplc="8E28FA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9F26F2"/>
    <w:multiLevelType w:val="hybridMultilevel"/>
    <w:tmpl w:val="8B34B98E"/>
    <w:lvl w:ilvl="0" w:tplc="53D0B566">
      <w:start w:val="8"/>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503549A"/>
    <w:multiLevelType w:val="hybridMultilevel"/>
    <w:tmpl w:val="E586FB76"/>
    <w:lvl w:ilvl="0" w:tplc="18FCF1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6631175"/>
    <w:multiLevelType w:val="hybridMultilevel"/>
    <w:tmpl w:val="BBBEFC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46AF6221"/>
    <w:multiLevelType w:val="hybridMultilevel"/>
    <w:tmpl w:val="112C3280"/>
    <w:lvl w:ilvl="0" w:tplc="DC5EAB9A">
      <w:start w:val="1"/>
      <w:numFmt w:val="decimal"/>
      <w:lvlText w:val="%1-"/>
      <w:lvlJc w:val="left"/>
      <w:pPr>
        <w:ind w:left="810" w:hanging="360"/>
      </w:pPr>
      <w:rPr>
        <w:rFonts w:hint="default"/>
        <w:lang w:bidi="ar-L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D161BB"/>
    <w:multiLevelType w:val="hybridMultilevel"/>
    <w:tmpl w:val="47469D82"/>
    <w:lvl w:ilvl="0" w:tplc="8F90FCC8">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E429FD"/>
    <w:multiLevelType w:val="hybridMultilevel"/>
    <w:tmpl w:val="0D861EEE"/>
    <w:lvl w:ilvl="0" w:tplc="58A051A2">
      <w:start w:val="7"/>
      <w:numFmt w:val="bullet"/>
      <w:lvlText w:val="-"/>
      <w:lvlJc w:val="left"/>
      <w:pPr>
        <w:ind w:left="1440" w:hanging="360"/>
      </w:pPr>
      <w:rPr>
        <w:rFonts w:ascii="Times New Roman" w:eastAsia="Calibri"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0" w15:restartNumberingAfterBreak="0">
    <w:nsid w:val="521E02CE"/>
    <w:multiLevelType w:val="hybridMultilevel"/>
    <w:tmpl w:val="683E94BE"/>
    <w:lvl w:ilvl="0" w:tplc="D690055A">
      <w:start w:val="1"/>
      <w:numFmt w:val="decimal"/>
      <w:lvlText w:val="%1-"/>
      <w:lvlJc w:val="left"/>
      <w:pPr>
        <w:ind w:left="1455" w:hanging="360"/>
      </w:pPr>
      <w:rPr>
        <w:rFonts w:hint="default"/>
        <w:sz w:val="32"/>
        <w:szCs w:val="32"/>
      </w:r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31" w15:restartNumberingAfterBreak="0">
    <w:nsid w:val="5250195A"/>
    <w:multiLevelType w:val="hybridMultilevel"/>
    <w:tmpl w:val="CF2AFA64"/>
    <w:lvl w:ilvl="0" w:tplc="1F18399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52B836E2"/>
    <w:multiLevelType w:val="hybridMultilevel"/>
    <w:tmpl w:val="158875B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53977DA3"/>
    <w:multiLevelType w:val="hybridMultilevel"/>
    <w:tmpl w:val="F39E8496"/>
    <w:lvl w:ilvl="0" w:tplc="DEF4B76E">
      <w:start w:val="1"/>
      <w:numFmt w:val="arabicAlpha"/>
      <w:lvlText w:val="%1-"/>
      <w:lvlJc w:val="left"/>
      <w:pPr>
        <w:ind w:left="1440" w:hanging="360"/>
      </w:pPr>
      <w:rPr>
        <w:rFonts w:asciiTheme="majorBidi" w:eastAsiaTheme="minorHAnsi" w:hAnsiTheme="majorBidi" w:cstheme="majorBidi"/>
        <w:b/>
        <w:bCs/>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4" w15:restartNumberingAfterBreak="0">
    <w:nsid w:val="564D0A29"/>
    <w:multiLevelType w:val="hybridMultilevel"/>
    <w:tmpl w:val="6C78C20C"/>
    <w:lvl w:ilvl="0" w:tplc="A4FCF616">
      <w:start w:val="5"/>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67A40E4"/>
    <w:multiLevelType w:val="hybridMultilevel"/>
    <w:tmpl w:val="DDCC901E"/>
    <w:lvl w:ilvl="0" w:tplc="CDE0903C">
      <w:start w:val="8"/>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A163ABF"/>
    <w:multiLevelType w:val="hybridMultilevel"/>
    <w:tmpl w:val="F88A676C"/>
    <w:lvl w:ilvl="0" w:tplc="58A051A2">
      <w:start w:val="7"/>
      <w:numFmt w:val="bullet"/>
      <w:lvlText w:val="-"/>
      <w:lvlJc w:val="left"/>
      <w:pPr>
        <w:ind w:left="1800" w:hanging="360"/>
      </w:pPr>
      <w:rPr>
        <w:rFonts w:ascii="Times New Roman" w:eastAsia="Calibri"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15:restartNumberingAfterBreak="0">
    <w:nsid w:val="5C1429C3"/>
    <w:multiLevelType w:val="hybridMultilevel"/>
    <w:tmpl w:val="4BD6D672"/>
    <w:lvl w:ilvl="0" w:tplc="61382222">
      <w:numFmt w:val="bullet"/>
      <w:lvlText w:val="-"/>
      <w:lvlJc w:val="left"/>
      <w:pPr>
        <w:ind w:left="1080" w:hanging="360"/>
      </w:pPr>
      <w:rPr>
        <w:rFonts w:ascii="Times New Roman" w:eastAsia="Calibri" w:hAnsi="Times New Roman" w:cs="Times New Roman" w:hint="default"/>
        <w:b/>
        <w:bCs w:val="0"/>
        <w:color w:val="auto"/>
        <w:sz w:val="28"/>
        <w:szCs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DFC5264"/>
    <w:multiLevelType w:val="hybridMultilevel"/>
    <w:tmpl w:val="210639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9B93C06"/>
    <w:multiLevelType w:val="hybridMultilevel"/>
    <w:tmpl w:val="80606F54"/>
    <w:lvl w:ilvl="0" w:tplc="76F87F24">
      <w:start w:val="1"/>
      <w:numFmt w:val="bullet"/>
      <w:lvlText w:val=""/>
      <w:lvlJc w:val="left"/>
      <w:pPr>
        <w:ind w:left="1800" w:hanging="360"/>
      </w:pPr>
      <w:rPr>
        <w:rFonts w:ascii="Symbol" w:hAnsi="Symbol" w:hint="default"/>
        <w:sz w:val="32"/>
        <w:szCs w:val="3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6A632F14"/>
    <w:multiLevelType w:val="hybridMultilevel"/>
    <w:tmpl w:val="942602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6D1F1BD9"/>
    <w:multiLevelType w:val="hybridMultilevel"/>
    <w:tmpl w:val="B268E9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6D4F3B55"/>
    <w:multiLevelType w:val="hybridMultilevel"/>
    <w:tmpl w:val="F82C39BA"/>
    <w:lvl w:ilvl="0" w:tplc="09C2D4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E476528"/>
    <w:multiLevelType w:val="hybridMultilevel"/>
    <w:tmpl w:val="A2FE7BDA"/>
    <w:lvl w:ilvl="0" w:tplc="1220D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1EF255A"/>
    <w:multiLevelType w:val="hybridMultilevel"/>
    <w:tmpl w:val="527496EC"/>
    <w:lvl w:ilvl="0" w:tplc="234808A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15:restartNumberingAfterBreak="0">
    <w:nsid w:val="73415606"/>
    <w:multiLevelType w:val="hybridMultilevel"/>
    <w:tmpl w:val="C3F64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76C77263"/>
    <w:multiLevelType w:val="hybridMultilevel"/>
    <w:tmpl w:val="AC8E3608"/>
    <w:lvl w:ilvl="0" w:tplc="CAD854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A2A5EFB"/>
    <w:multiLevelType w:val="hybridMultilevel"/>
    <w:tmpl w:val="F93C2578"/>
    <w:lvl w:ilvl="0" w:tplc="105E5630">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29"/>
  </w:num>
  <w:num w:numId="4">
    <w:abstractNumId w:val="36"/>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lvlOverride w:ilvl="0">
      <w:startOverride w:val="1"/>
    </w:lvlOverride>
    <w:lvlOverride w:ilvl="1"/>
    <w:lvlOverride w:ilvl="2"/>
    <w:lvlOverride w:ilvl="3"/>
    <w:lvlOverride w:ilvl="4"/>
    <w:lvlOverride w:ilvl="5"/>
    <w:lvlOverride w:ilvl="6"/>
    <w:lvlOverride w:ilvl="7"/>
    <w:lvlOverride w:ilvl="8"/>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num>
  <w:num w:numId="9">
    <w:abstractNumId w:val="35"/>
  </w:num>
  <w:num w:numId="10">
    <w:abstractNumId w:val="13"/>
  </w:num>
  <w:num w:numId="11">
    <w:abstractNumId w:val="25"/>
  </w:num>
  <w:num w:numId="12">
    <w:abstractNumId w:val="23"/>
  </w:num>
  <w:num w:numId="13">
    <w:abstractNumId w:val="27"/>
  </w:num>
  <w:num w:numId="14">
    <w:abstractNumId w:val="19"/>
  </w:num>
  <w:num w:numId="15">
    <w:abstractNumId w:val="21"/>
  </w:num>
  <w:num w:numId="16">
    <w:abstractNumId w:val="15"/>
  </w:num>
  <w:num w:numId="17">
    <w:abstractNumId w:val="5"/>
  </w:num>
  <w:num w:numId="18">
    <w:abstractNumId w:val="30"/>
  </w:num>
  <w:num w:numId="19">
    <w:abstractNumId w:val="45"/>
  </w:num>
  <w:num w:numId="20">
    <w:abstractNumId w:val="39"/>
  </w:num>
  <w:num w:numId="21">
    <w:abstractNumId w:val="32"/>
  </w:num>
  <w:num w:numId="22">
    <w:abstractNumId w:val="17"/>
  </w:num>
  <w:num w:numId="23">
    <w:abstractNumId w:val="2"/>
  </w:num>
  <w:num w:numId="24">
    <w:abstractNumId w:val="14"/>
  </w:num>
  <w:num w:numId="25">
    <w:abstractNumId w:val="10"/>
  </w:num>
  <w:num w:numId="26">
    <w:abstractNumId w:val="42"/>
  </w:num>
  <w:num w:numId="27">
    <w:abstractNumId w:val="22"/>
  </w:num>
  <w:num w:numId="28">
    <w:abstractNumId w:val="28"/>
  </w:num>
  <w:num w:numId="29">
    <w:abstractNumId w:val="40"/>
  </w:num>
  <w:num w:numId="30">
    <w:abstractNumId w:val="4"/>
  </w:num>
  <w:num w:numId="31">
    <w:abstractNumId w:val="6"/>
  </w:num>
  <w:num w:numId="32">
    <w:abstractNumId w:val="26"/>
  </w:num>
  <w:num w:numId="33">
    <w:abstractNumId w:val="18"/>
  </w:num>
  <w:num w:numId="34">
    <w:abstractNumId w:val="16"/>
  </w:num>
  <w:num w:numId="35">
    <w:abstractNumId w:val="41"/>
  </w:num>
  <w:num w:numId="36">
    <w:abstractNumId w:val="38"/>
  </w:num>
  <w:num w:numId="37">
    <w:abstractNumId w:val="34"/>
  </w:num>
  <w:num w:numId="38">
    <w:abstractNumId w:val="11"/>
  </w:num>
  <w:num w:numId="39">
    <w:abstractNumId w:val="46"/>
  </w:num>
  <w:num w:numId="40">
    <w:abstractNumId w:val="43"/>
  </w:num>
  <w:num w:numId="41">
    <w:abstractNumId w:val="24"/>
  </w:num>
  <w:num w:numId="42">
    <w:abstractNumId w:val="7"/>
  </w:num>
  <w:num w:numId="43">
    <w:abstractNumId w:val="1"/>
  </w:num>
  <w:num w:numId="44">
    <w:abstractNumId w:val="8"/>
  </w:num>
  <w:num w:numId="45">
    <w:abstractNumId w:val="20"/>
  </w:num>
  <w:num w:numId="46">
    <w:abstractNumId w:val="47"/>
  </w:num>
  <w:num w:numId="47">
    <w:abstractNumId w:val="0"/>
  </w:num>
  <w:num w:numId="48">
    <w:abstractNumId w:val="1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F21"/>
    <w:rsid w:val="00000E8F"/>
    <w:rsid w:val="00006BB4"/>
    <w:rsid w:val="000076B1"/>
    <w:rsid w:val="00007F61"/>
    <w:rsid w:val="000102EC"/>
    <w:rsid w:val="00011B34"/>
    <w:rsid w:val="000157E0"/>
    <w:rsid w:val="0002031B"/>
    <w:rsid w:val="00020E82"/>
    <w:rsid w:val="00022AB3"/>
    <w:rsid w:val="00025939"/>
    <w:rsid w:val="000261EF"/>
    <w:rsid w:val="00034E85"/>
    <w:rsid w:val="00035D1F"/>
    <w:rsid w:val="00037DE2"/>
    <w:rsid w:val="0004056A"/>
    <w:rsid w:val="00040E1E"/>
    <w:rsid w:val="00042379"/>
    <w:rsid w:val="00044245"/>
    <w:rsid w:val="00044454"/>
    <w:rsid w:val="000458C8"/>
    <w:rsid w:val="000477B0"/>
    <w:rsid w:val="00051A05"/>
    <w:rsid w:val="0005357D"/>
    <w:rsid w:val="00053DC3"/>
    <w:rsid w:val="00055F86"/>
    <w:rsid w:val="000724E7"/>
    <w:rsid w:val="00075681"/>
    <w:rsid w:val="0008347F"/>
    <w:rsid w:val="000851FC"/>
    <w:rsid w:val="000871B8"/>
    <w:rsid w:val="00087452"/>
    <w:rsid w:val="00087F70"/>
    <w:rsid w:val="00091608"/>
    <w:rsid w:val="00095005"/>
    <w:rsid w:val="000A459C"/>
    <w:rsid w:val="000B240F"/>
    <w:rsid w:val="000B5103"/>
    <w:rsid w:val="000C2F07"/>
    <w:rsid w:val="000C44A8"/>
    <w:rsid w:val="000D49C2"/>
    <w:rsid w:val="000D6B08"/>
    <w:rsid w:val="000E2F6F"/>
    <w:rsid w:val="000E4A7A"/>
    <w:rsid w:val="000E7103"/>
    <w:rsid w:val="000F2601"/>
    <w:rsid w:val="0010139B"/>
    <w:rsid w:val="00101EBD"/>
    <w:rsid w:val="001030D7"/>
    <w:rsid w:val="00113224"/>
    <w:rsid w:val="0011431F"/>
    <w:rsid w:val="001144FF"/>
    <w:rsid w:val="0011459B"/>
    <w:rsid w:val="0011609F"/>
    <w:rsid w:val="00120F0A"/>
    <w:rsid w:val="00125A61"/>
    <w:rsid w:val="00134620"/>
    <w:rsid w:val="00134F97"/>
    <w:rsid w:val="00136979"/>
    <w:rsid w:val="00140946"/>
    <w:rsid w:val="001415CF"/>
    <w:rsid w:val="001417C0"/>
    <w:rsid w:val="0015689D"/>
    <w:rsid w:val="00157FC6"/>
    <w:rsid w:val="001605C9"/>
    <w:rsid w:val="00170B5A"/>
    <w:rsid w:val="00172F7B"/>
    <w:rsid w:val="00185AB6"/>
    <w:rsid w:val="00187EB9"/>
    <w:rsid w:val="00190E00"/>
    <w:rsid w:val="00192139"/>
    <w:rsid w:val="001A39D5"/>
    <w:rsid w:val="001A7FF9"/>
    <w:rsid w:val="001B1A4C"/>
    <w:rsid w:val="001B1DF1"/>
    <w:rsid w:val="001B2343"/>
    <w:rsid w:val="001B470D"/>
    <w:rsid w:val="001B5C1B"/>
    <w:rsid w:val="001C3A62"/>
    <w:rsid w:val="001C6550"/>
    <w:rsid w:val="001D10B4"/>
    <w:rsid w:val="001D1F47"/>
    <w:rsid w:val="001D56DC"/>
    <w:rsid w:val="001D5B5B"/>
    <w:rsid w:val="001D5CD9"/>
    <w:rsid w:val="001E2B49"/>
    <w:rsid w:val="001E3539"/>
    <w:rsid w:val="001E5299"/>
    <w:rsid w:val="001E5FC2"/>
    <w:rsid w:val="001E7DA6"/>
    <w:rsid w:val="001F4866"/>
    <w:rsid w:val="0020102B"/>
    <w:rsid w:val="002030C4"/>
    <w:rsid w:val="0021567D"/>
    <w:rsid w:val="002210FA"/>
    <w:rsid w:val="00222837"/>
    <w:rsid w:val="00223D8C"/>
    <w:rsid w:val="0022506E"/>
    <w:rsid w:val="0023191F"/>
    <w:rsid w:val="002330F6"/>
    <w:rsid w:val="002364DB"/>
    <w:rsid w:val="00237BE8"/>
    <w:rsid w:val="0024086D"/>
    <w:rsid w:val="0024259F"/>
    <w:rsid w:val="00244708"/>
    <w:rsid w:val="00246016"/>
    <w:rsid w:val="0025508A"/>
    <w:rsid w:val="00255613"/>
    <w:rsid w:val="00257849"/>
    <w:rsid w:val="00270D11"/>
    <w:rsid w:val="00280744"/>
    <w:rsid w:val="00281FFB"/>
    <w:rsid w:val="00284843"/>
    <w:rsid w:val="00284BD6"/>
    <w:rsid w:val="00290DFB"/>
    <w:rsid w:val="00294170"/>
    <w:rsid w:val="002A247F"/>
    <w:rsid w:val="002B1542"/>
    <w:rsid w:val="002B172C"/>
    <w:rsid w:val="002B6A3D"/>
    <w:rsid w:val="002B6E5C"/>
    <w:rsid w:val="002C1216"/>
    <w:rsid w:val="002C217D"/>
    <w:rsid w:val="002C2C83"/>
    <w:rsid w:val="002D6ABA"/>
    <w:rsid w:val="002D7DFD"/>
    <w:rsid w:val="002E4A0E"/>
    <w:rsid w:val="002E4D42"/>
    <w:rsid w:val="002E7438"/>
    <w:rsid w:val="002F15AF"/>
    <w:rsid w:val="002F39E5"/>
    <w:rsid w:val="002F7A8D"/>
    <w:rsid w:val="00307AD5"/>
    <w:rsid w:val="00311E26"/>
    <w:rsid w:val="0031560F"/>
    <w:rsid w:val="00321C1B"/>
    <w:rsid w:val="003262D3"/>
    <w:rsid w:val="00332B21"/>
    <w:rsid w:val="003373B7"/>
    <w:rsid w:val="00343C95"/>
    <w:rsid w:val="00346382"/>
    <w:rsid w:val="00366510"/>
    <w:rsid w:val="0037545D"/>
    <w:rsid w:val="0037582F"/>
    <w:rsid w:val="003831EF"/>
    <w:rsid w:val="00383B08"/>
    <w:rsid w:val="00383F02"/>
    <w:rsid w:val="0038724D"/>
    <w:rsid w:val="0039052A"/>
    <w:rsid w:val="00393544"/>
    <w:rsid w:val="00395566"/>
    <w:rsid w:val="003963FE"/>
    <w:rsid w:val="003970AB"/>
    <w:rsid w:val="003A050D"/>
    <w:rsid w:val="003A5BEA"/>
    <w:rsid w:val="003A6347"/>
    <w:rsid w:val="003A70DD"/>
    <w:rsid w:val="003A72BE"/>
    <w:rsid w:val="003A7D41"/>
    <w:rsid w:val="003B484C"/>
    <w:rsid w:val="003B4EBA"/>
    <w:rsid w:val="003C0FFE"/>
    <w:rsid w:val="003C23DB"/>
    <w:rsid w:val="003C50C7"/>
    <w:rsid w:val="003C6BE5"/>
    <w:rsid w:val="003D6408"/>
    <w:rsid w:val="003D7711"/>
    <w:rsid w:val="003D772C"/>
    <w:rsid w:val="003E5003"/>
    <w:rsid w:val="003F40A0"/>
    <w:rsid w:val="00402521"/>
    <w:rsid w:val="00402C36"/>
    <w:rsid w:val="00404FD7"/>
    <w:rsid w:val="004079C4"/>
    <w:rsid w:val="00411FBA"/>
    <w:rsid w:val="004127BB"/>
    <w:rsid w:val="00413C60"/>
    <w:rsid w:val="00414FA2"/>
    <w:rsid w:val="00415CE3"/>
    <w:rsid w:val="004166D7"/>
    <w:rsid w:val="00420DEF"/>
    <w:rsid w:val="00431838"/>
    <w:rsid w:val="0043286B"/>
    <w:rsid w:val="004360CA"/>
    <w:rsid w:val="0044332C"/>
    <w:rsid w:val="00445544"/>
    <w:rsid w:val="00453FB7"/>
    <w:rsid w:val="00454209"/>
    <w:rsid w:val="00455469"/>
    <w:rsid w:val="00455D50"/>
    <w:rsid w:val="00457593"/>
    <w:rsid w:val="00460EC0"/>
    <w:rsid w:val="00461621"/>
    <w:rsid w:val="00466CFA"/>
    <w:rsid w:val="004675CA"/>
    <w:rsid w:val="00470495"/>
    <w:rsid w:val="00470BCE"/>
    <w:rsid w:val="00472A4E"/>
    <w:rsid w:val="004740D5"/>
    <w:rsid w:val="004915C3"/>
    <w:rsid w:val="00494B2C"/>
    <w:rsid w:val="00495E8C"/>
    <w:rsid w:val="00496173"/>
    <w:rsid w:val="00496542"/>
    <w:rsid w:val="00496BF5"/>
    <w:rsid w:val="004A0CE7"/>
    <w:rsid w:val="004A1FE9"/>
    <w:rsid w:val="004A2C5D"/>
    <w:rsid w:val="004A4775"/>
    <w:rsid w:val="004A504B"/>
    <w:rsid w:val="004A7AE1"/>
    <w:rsid w:val="004B2A93"/>
    <w:rsid w:val="004B7009"/>
    <w:rsid w:val="004C19D8"/>
    <w:rsid w:val="004C20ED"/>
    <w:rsid w:val="004C42F1"/>
    <w:rsid w:val="004C457E"/>
    <w:rsid w:val="004D0F92"/>
    <w:rsid w:val="004D487F"/>
    <w:rsid w:val="004D6159"/>
    <w:rsid w:val="004E41B0"/>
    <w:rsid w:val="004E4744"/>
    <w:rsid w:val="004F0961"/>
    <w:rsid w:val="004F3364"/>
    <w:rsid w:val="004F3EFA"/>
    <w:rsid w:val="004F5F2F"/>
    <w:rsid w:val="00510C3C"/>
    <w:rsid w:val="00512DA6"/>
    <w:rsid w:val="00513F47"/>
    <w:rsid w:val="00515BE3"/>
    <w:rsid w:val="00515D75"/>
    <w:rsid w:val="00522111"/>
    <w:rsid w:val="00525C99"/>
    <w:rsid w:val="00531194"/>
    <w:rsid w:val="005334C9"/>
    <w:rsid w:val="005335E2"/>
    <w:rsid w:val="005343E1"/>
    <w:rsid w:val="005354F4"/>
    <w:rsid w:val="00537AAF"/>
    <w:rsid w:val="0054449B"/>
    <w:rsid w:val="00551AE8"/>
    <w:rsid w:val="0055419D"/>
    <w:rsid w:val="00554E8E"/>
    <w:rsid w:val="005569C9"/>
    <w:rsid w:val="005570E5"/>
    <w:rsid w:val="005573D6"/>
    <w:rsid w:val="005577B6"/>
    <w:rsid w:val="00561937"/>
    <w:rsid w:val="005634DE"/>
    <w:rsid w:val="00564F3F"/>
    <w:rsid w:val="00567F45"/>
    <w:rsid w:val="00570A59"/>
    <w:rsid w:val="00572669"/>
    <w:rsid w:val="00574E57"/>
    <w:rsid w:val="00576D77"/>
    <w:rsid w:val="005812D2"/>
    <w:rsid w:val="00585170"/>
    <w:rsid w:val="00585E00"/>
    <w:rsid w:val="00585F3D"/>
    <w:rsid w:val="00594644"/>
    <w:rsid w:val="00596934"/>
    <w:rsid w:val="005A22C2"/>
    <w:rsid w:val="005A3A85"/>
    <w:rsid w:val="005B3B20"/>
    <w:rsid w:val="005B46A5"/>
    <w:rsid w:val="005B4793"/>
    <w:rsid w:val="005B501D"/>
    <w:rsid w:val="005C04E9"/>
    <w:rsid w:val="005C059F"/>
    <w:rsid w:val="005C13AE"/>
    <w:rsid w:val="005C1DDE"/>
    <w:rsid w:val="005C20BD"/>
    <w:rsid w:val="005C33CC"/>
    <w:rsid w:val="005C3F66"/>
    <w:rsid w:val="005C4611"/>
    <w:rsid w:val="005D432A"/>
    <w:rsid w:val="005E1C6A"/>
    <w:rsid w:val="005E2278"/>
    <w:rsid w:val="005E2ABC"/>
    <w:rsid w:val="005E367F"/>
    <w:rsid w:val="005F0E5F"/>
    <w:rsid w:val="005F7090"/>
    <w:rsid w:val="00610E22"/>
    <w:rsid w:val="006121EA"/>
    <w:rsid w:val="0061355E"/>
    <w:rsid w:val="00614C14"/>
    <w:rsid w:val="00615017"/>
    <w:rsid w:val="00617D60"/>
    <w:rsid w:val="00621B12"/>
    <w:rsid w:val="006223FB"/>
    <w:rsid w:val="00625895"/>
    <w:rsid w:val="0063234E"/>
    <w:rsid w:val="00634AFA"/>
    <w:rsid w:val="006353D9"/>
    <w:rsid w:val="00635F38"/>
    <w:rsid w:val="00635F8C"/>
    <w:rsid w:val="006414CF"/>
    <w:rsid w:val="00645D75"/>
    <w:rsid w:val="006478C0"/>
    <w:rsid w:val="00647FF2"/>
    <w:rsid w:val="006506E7"/>
    <w:rsid w:val="00655235"/>
    <w:rsid w:val="00655369"/>
    <w:rsid w:val="006706C0"/>
    <w:rsid w:val="00670FA4"/>
    <w:rsid w:val="006778A4"/>
    <w:rsid w:val="00681949"/>
    <w:rsid w:val="0068354D"/>
    <w:rsid w:val="00686A22"/>
    <w:rsid w:val="006907C1"/>
    <w:rsid w:val="0069104C"/>
    <w:rsid w:val="006934D2"/>
    <w:rsid w:val="006A37C4"/>
    <w:rsid w:val="006A59FC"/>
    <w:rsid w:val="006B1149"/>
    <w:rsid w:val="006B14F6"/>
    <w:rsid w:val="006B4156"/>
    <w:rsid w:val="006C2E6F"/>
    <w:rsid w:val="006C4925"/>
    <w:rsid w:val="006C5D3D"/>
    <w:rsid w:val="006D0B4C"/>
    <w:rsid w:val="006D1F15"/>
    <w:rsid w:val="006D6921"/>
    <w:rsid w:val="006E12DC"/>
    <w:rsid w:val="006E16BE"/>
    <w:rsid w:val="006E560C"/>
    <w:rsid w:val="006F1868"/>
    <w:rsid w:val="006F2927"/>
    <w:rsid w:val="006F441D"/>
    <w:rsid w:val="006F5A9F"/>
    <w:rsid w:val="006F5FA1"/>
    <w:rsid w:val="0070038C"/>
    <w:rsid w:val="007020DE"/>
    <w:rsid w:val="00704550"/>
    <w:rsid w:val="00706B1B"/>
    <w:rsid w:val="0071179E"/>
    <w:rsid w:val="0071330B"/>
    <w:rsid w:val="00720E27"/>
    <w:rsid w:val="00727AA7"/>
    <w:rsid w:val="00730EDA"/>
    <w:rsid w:val="00737C92"/>
    <w:rsid w:val="00743BE0"/>
    <w:rsid w:val="0076005C"/>
    <w:rsid w:val="0076230B"/>
    <w:rsid w:val="00763AA4"/>
    <w:rsid w:val="0076589F"/>
    <w:rsid w:val="007707F6"/>
    <w:rsid w:val="0077740A"/>
    <w:rsid w:val="0078062A"/>
    <w:rsid w:val="0078092D"/>
    <w:rsid w:val="00783362"/>
    <w:rsid w:val="007946F2"/>
    <w:rsid w:val="007A0992"/>
    <w:rsid w:val="007A1299"/>
    <w:rsid w:val="007A2CB2"/>
    <w:rsid w:val="007A3066"/>
    <w:rsid w:val="007A351E"/>
    <w:rsid w:val="007A5FFC"/>
    <w:rsid w:val="007A6AF0"/>
    <w:rsid w:val="007A6C8C"/>
    <w:rsid w:val="007A751F"/>
    <w:rsid w:val="007B0991"/>
    <w:rsid w:val="007B0DBB"/>
    <w:rsid w:val="007B3E09"/>
    <w:rsid w:val="007B5478"/>
    <w:rsid w:val="007B60F8"/>
    <w:rsid w:val="007B61C6"/>
    <w:rsid w:val="007B73AB"/>
    <w:rsid w:val="007D1F16"/>
    <w:rsid w:val="007D372A"/>
    <w:rsid w:val="007D3B6B"/>
    <w:rsid w:val="007D4D28"/>
    <w:rsid w:val="007F0780"/>
    <w:rsid w:val="007F3FE5"/>
    <w:rsid w:val="007F6D49"/>
    <w:rsid w:val="00801A5B"/>
    <w:rsid w:val="008020BE"/>
    <w:rsid w:val="00802CCC"/>
    <w:rsid w:val="00803988"/>
    <w:rsid w:val="00804408"/>
    <w:rsid w:val="008123EA"/>
    <w:rsid w:val="00812639"/>
    <w:rsid w:val="008140CA"/>
    <w:rsid w:val="008162DD"/>
    <w:rsid w:val="00820720"/>
    <w:rsid w:val="00820B2E"/>
    <w:rsid w:val="00820F59"/>
    <w:rsid w:val="0082266D"/>
    <w:rsid w:val="00831EBB"/>
    <w:rsid w:val="00835993"/>
    <w:rsid w:val="0083754A"/>
    <w:rsid w:val="008401CA"/>
    <w:rsid w:val="00840C2B"/>
    <w:rsid w:val="00842605"/>
    <w:rsid w:val="00842DE1"/>
    <w:rsid w:val="00842F1D"/>
    <w:rsid w:val="00846A43"/>
    <w:rsid w:val="008474FF"/>
    <w:rsid w:val="00847A8B"/>
    <w:rsid w:val="00851D16"/>
    <w:rsid w:val="00854830"/>
    <w:rsid w:val="00857B80"/>
    <w:rsid w:val="00861A12"/>
    <w:rsid w:val="008666E8"/>
    <w:rsid w:val="00867F23"/>
    <w:rsid w:val="0087180D"/>
    <w:rsid w:val="00872D0B"/>
    <w:rsid w:val="008744B8"/>
    <w:rsid w:val="00880141"/>
    <w:rsid w:val="00882D42"/>
    <w:rsid w:val="00885902"/>
    <w:rsid w:val="00886C1E"/>
    <w:rsid w:val="00887854"/>
    <w:rsid w:val="00891674"/>
    <w:rsid w:val="0089743D"/>
    <w:rsid w:val="008A0C9B"/>
    <w:rsid w:val="008A26E9"/>
    <w:rsid w:val="008B1AD9"/>
    <w:rsid w:val="008B54AC"/>
    <w:rsid w:val="008C252C"/>
    <w:rsid w:val="008C6244"/>
    <w:rsid w:val="008D391C"/>
    <w:rsid w:val="008D7A5B"/>
    <w:rsid w:val="008E15F7"/>
    <w:rsid w:val="008E2F3B"/>
    <w:rsid w:val="008E325C"/>
    <w:rsid w:val="008F2630"/>
    <w:rsid w:val="008F78F6"/>
    <w:rsid w:val="00902B8A"/>
    <w:rsid w:val="00903247"/>
    <w:rsid w:val="00904417"/>
    <w:rsid w:val="009044AD"/>
    <w:rsid w:val="00904AA5"/>
    <w:rsid w:val="00905C49"/>
    <w:rsid w:val="0090686F"/>
    <w:rsid w:val="00927488"/>
    <w:rsid w:val="00927D5F"/>
    <w:rsid w:val="009307E8"/>
    <w:rsid w:val="00933795"/>
    <w:rsid w:val="00936054"/>
    <w:rsid w:val="00940336"/>
    <w:rsid w:val="00940843"/>
    <w:rsid w:val="0094299E"/>
    <w:rsid w:val="00943A39"/>
    <w:rsid w:val="0094417A"/>
    <w:rsid w:val="00944526"/>
    <w:rsid w:val="0094639E"/>
    <w:rsid w:val="009537A1"/>
    <w:rsid w:val="0096291E"/>
    <w:rsid w:val="00965D0A"/>
    <w:rsid w:val="00966D2B"/>
    <w:rsid w:val="0097072A"/>
    <w:rsid w:val="00970C2C"/>
    <w:rsid w:val="0097193C"/>
    <w:rsid w:val="00971B11"/>
    <w:rsid w:val="00972FD9"/>
    <w:rsid w:val="009735E7"/>
    <w:rsid w:val="00974F42"/>
    <w:rsid w:val="0098003E"/>
    <w:rsid w:val="00982B6A"/>
    <w:rsid w:val="00984CF5"/>
    <w:rsid w:val="009857A1"/>
    <w:rsid w:val="00993CDD"/>
    <w:rsid w:val="009975E2"/>
    <w:rsid w:val="009A05BC"/>
    <w:rsid w:val="009A4FBD"/>
    <w:rsid w:val="009A5410"/>
    <w:rsid w:val="009A72FB"/>
    <w:rsid w:val="009A7830"/>
    <w:rsid w:val="009B0038"/>
    <w:rsid w:val="009B0DC0"/>
    <w:rsid w:val="009B42BB"/>
    <w:rsid w:val="009B5D0B"/>
    <w:rsid w:val="009B7A57"/>
    <w:rsid w:val="009B7CC2"/>
    <w:rsid w:val="009C576B"/>
    <w:rsid w:val="009C7EAA"/>
    <w:rsid w:val="009D0E39"/>
    <w:rsid w:val="009E432D"/>
    <w:rsid w:val="009F0DAC"/>
    <w:rsid w:val="009F6FB4"/>
    <w:rsid w:val="00A01940"/>
    <w:rsid w:val="00A06C93"/>
    <w:rsid w:val="00A20198"/>
    <w:rsid w:val="00A202A2"/>
    <w:rsid w:val="00A2083B"/>
    <w:rsid w:val="00A2351D"/>
    <w:rsid w:val="00A30D59"/>
    <w:rsid w:val="00A33164"/>
    <w:rsid w:val="00A3381E"/>
    <w:rsid w:val="00A348A0"/>
    <w:rsid w:val="00A36C5E"/>
    <w:rsid w:val="00A370C6"/>
    <w:rsid w:val="00A37289"/>
    <w:rsid w:val="00A37793"/>
    <w:rsid w:val="00A437F0"/>
    <w:rsid w:val="00A46072"/>
    <w:rsid w:val="00A47CA5"/>
    <w:rsid w:val="00A55465"/>
    <w:rsid w:val="00A571B4"/>
    <w:rsid w:val="00A5769C"/>
    <w:rsid w:val="00A64F11"/>
    <w:rsid w:val="00A65519"/>
    <w:rsid w:val="00A66D95"/>
    <w:rsid w:val="00A714BD"/>
    <w:rsid w:val="00A769DB"/>
    <w:rsid w:val="00A77FEB"/>
    <w:rsid w:val="00A91993"/>
    <w:rsid w:val="00A93B93"/>
    <w:rsid w:val="00AA14A9"/>
    <w:rsid w:val="00AA585D"/>
    <w:rsid w:val="00AA61B6"/>
    <w:rsid w:val="00AB26EE"/>
    <w:rsid w:val="00AB3B9F"/>
    <w:rsid w:val="00AB5F93"/>
    <w:rsid w:val="00AE16FB"/>
    <w:rsid w:val="00AE4B10"/>
    <w:rsid w:val="00AE5E47"/>
    <w:rsid w:val="00AE7971"/>
    <w:rsid w:val="00AF2ACE"/>
    <w:rsid w:val="00AF599B"/>
    <w:rsid w:val="00AF710F"/>
    <w:rsid w:val="00AF7CF6"/>
    <w:rsid w:val="00B06664"/>
    <w:rsid w:val="00B072D7"/>
    <w:rsid w:val="00B11BB0"/>
    <w:rsid w:val="00B12977"/>
    <w:rsid w:val="00B15291"/>
    <w:rsid w:val="00B2159D"/>
    <w:rsid w:val="00B244FF"/>
    <w:rsid w:val="00B255B1"/>
    <w:rsid w:val="00B26BB4"/>
    <w:rsid w:val="00B3006B"/>
    <w:rsid w:val="00B31A67"/>
    <w:rsid w:val="00B3225E"/>
    <w:rsid w:val="00B331E8"/>
    <w:rsid w:val="00B335DD"/>
    <w:rsid w:val="00B375A2"/>
    <w:rsid w:val="00B409E7"/>
    <w:rsid w:val="00B50D1E"/>
    <w:rsid w:val="00B53380"/>
    <w:rsid w:val="00B549E3"/>
    <w:rsid w:val="00B55AE6"/>
    <w:rsid w:val="00B60149"/>
    <w:rsid w:val="00B63E05"/>
    <w:rsid w:val="00B6510E"/>
    <w:rsid w:val="00B6745B"/>
    <w:rsid w:val="00B71189"/>
    <w:rsid w:val="00B730AA"/>
    <w:rsid w:val="00B81A9E"/>
    <w:rsid w:val="00B821E4"/>
    <w:rsid w:val="00B83F14"/>
    <w:rsid w:val="00B84546"/>
    <w:rsid w:val="00B86CBE"/>
    <w:rsid w:val="00B91644"/>
    <w:rsid w:val="00B91A66"/>
    <w:rsid w:val="00B9550F"/>
    <w:rsid w:val="00BA107B"/>
    <w:rsid w:val="00BA3FCF"/>
    <w:rsid w:val="00BA4F21"/>
    <w:rsid w:val="00BB0BFC"/>
    <w:rsid w:val="00BB5AB8"/>
    <w:rsid w:val="00BC67D1"/>
    <w:rsid w:val="00BC7E00"/>
    <w:rsid w:val="00BD437A"/>
    <w:rsid w:val="00BD4FE0"/>
    <w:rsid w:val="00BD5AEE"/>
    <w:rsid w:val="00BD6EE6"/>
    <w:rsid w:val="00BE2FAB"/>
    <w:rsid w:val="00BE617E"/>
    <w:rsid w:val="00BE78D3"/>
    <w:rsid w:val="00BF117C"/>
    <w:rsid w:val="00BF4AFF"/>
    <w:rsid w:val="00C055A9"/>
    <w:rsid w:val="00C059C1"/>
    <w:rsid w:val="00C1128C"/>
    <w:rsid w:val="00C13F25"/>
    <w:rsid w:val="00C149F7"/>
    <w:rsid w:val="00C1583E"/>
    <w:rsid w:val="00C17DE3"/>
    <w:rsid w:val="00C20C58"/>
    <w:rsid w:val="00C20FED"/>
    <w:rsid w:val="00C215D6"/>
    <w:rsid w:val="00C23FAC"/>
    <w:rsid w:val="00C262CF"/>
    <w:rsid w:val="00C26C8E"/>
    <w:rsid w:val="00C27ABC"/>
    <w:rsid w:val="00C31F1F"/>
    <w:rsid w:val="00C36538"/>
    <w:rsid w:val="00C400D3"/>
    <w:rsid w:val="00C40807"/>
    <w:rsid w:val="00C41CB3"/>
    <w:rsid w:val="00C44B63"/>
    <w:rsid w:val="00C477E2"/>
    <w:rsid w:val="00C509BF"/>
    <w:rsid w:val="00C50EB6"/>
    <w:rsid w:val="00C5599A"/>
    <w:rsid w:val="00C563DC"/>
    <w:rsid w:val="00C56D79"/>
    <w:rsid w:val="00C57FBF"/>
    <w:rsid w:val="00C608EF"/>
    <w:rsid w:val="00C64A27"/>
    <w:rsid w:val="00C65744"/>
    <w:rsid w:val="00C65BD3"/>
    <w:rsid w:val="00C67E84"/>
    <w:rsid w:val="00C71408"/>
    <w:rsid w:val="00C75536"/>
    <w:rsid w:val="00C8481E"/>
    <w:rsid w:val="00C8586C"/>
    <w:rsid w:val="00C92015"/>
    <w:rsid w:val="00C92576"/>
    <w:rsid w:val="00CA4B7D"/>
    <w:rsid w:val="00CA6409"/>
    <w:rsid w:val="00CA7521"/>
    <w:rsid w:val="00CA79DB"/>
    <w:rsid w:val="00CB1F83"/>
    <w:rsid w:val="00CB30A1"/>
    <w:rsid w:val="00CB3DF2"/>
    <w:rsid w:val="00CC032B"/>
    <w:rsid w:val="00CD1D2B"/>
    <w:rsid w:val="00CD4BCA"/>
    <w:rsid w:val="00CD580B"/>
    <w:rsid w:val="00CE38B0"/>
    <w:rsid w:val="00CE54A7"/>
    <w:rsid w:val="00D04154"/>
    <w:rsid w:val="00D042B8"/>
    <w:rsid w:val="00D07A5E"/>
    <w:rsid w:val="00D11729"/>
    <w:rsid w:val="00D17B48"/>
    <w:rsid w:val="00D20E29"/>
    <w:rsid w:val="00D2326A"/>
    <w:rsid w:val="00D34650"/>
    <w:rsid w:val="00D37E92"/>
    <w:rsid w:val="00D414D7"/>
    <w:rsid w:val="00D42F06"/>
    <w:rsid w:val="00D44364"/>
    <w:rsid w:val="00D505DD"/>
    <w:rsid w:val="00D5097E"/>
    <w:rsid w:val="00D53712"/>
    <w:rsid w:val="00D56F9C"/>
    <w:rsid w:val="00D66F95"/>
    <w:rsid w:val="00D71D64"/>
    <w:rsid w:val="00D772F8"/>
    <w:rsid w:val="00D817C2"/>
    <w:rsid w:val="00D836D4"/>
    <w:rsid w:val="00D9346B"/>
    <w:rsid w:val="00D93E6C"/>
    <w:rsid w:val="00D95EAE"/>
    <w:rsid w:val="00DA113B"/>
    <w:rsid w:val="00DA1F2E"/>
    <w:rsid w:val="00DA4B5C"/>
    <w:rsid w:val="00DA5ED2"/>
    <w:rsid w:val="00DB2425"/>
    <w:rsid w:val="00DB4283"/>
    <w:rsid w:val="00DB7625"/>
    <w:rsid w:val="00DC1079"/>
    <w:rsid w:val="00DC3D08"/>
    <w:rsid w:val="00DC4933"/>
    <w:rsid w:val="00DC6E7D"/>
    <w:rsid w:val="00DC7E5C"/>
    <w:rsid w:val="00DD5963"/>
    <w:rsid w:val="00DE53FC"/>
    <w:rsid w:val="00DF0215"/>
    <w:rsid w:val="00DF51B7"/>
    <w:rsid w:val="00DF622D"/>
    <w:rsid w:val="00DF6E3A"/>
    <w:rsid w:val="00DF7154"/>
    <w:rsid w:val="00DF7BE4"/>
    <w:rsid w:val="00E02644"/>
    <w:rsid w:val="00E05953"/>
    <w:rsid w:val="00E11477"/>
    <w:rsid w:val="00E1241E"/>
    <w:rsid w:val="00E1346C"/>
    <w:rsid w:val="00E13B59"/>
    <w:rsid w:val="00E14B6F"/>
    <w:rsid w:val="00E26A9F"/>
    <w:rsid w:val="00E2718A"/>
    <w:rsid w:val="00E308E7"/>
    <w:rsid w:val="00E356E6"/>
    <w:rsid w:val="00E41AE4"/>
    <w:rsid w:val="00E41C13"/>
    <w:rsid w:val="00E42DA3"/>
    <w:rsid w:val="00E517F4"/>
    <w:rsid w:val="00E52518"/>
    <w:rsid w:val="00E57F20"/>
    <w:rsid w:val="00E61E04"/>
    <w:rsid w:val="00E63EB1"/>
    <w:rsid w:val="00E65B43"/>
    <w:rsid w:val="00E71F8D"/>
    <w:rsid w:val="00E727BD"/>
    <w:rsid w:val="00E74ECD"/>
    <w:rsid w:val="00E81C91"/>
    <w:rsid w:val="00E874F1"/>
    <w:rsid w:val="00E87B8E"/>
    <w:rsid w:val="00E938BB"/>
    <w:rsid w:val="00E948FC"/>
    <w:rsid w:val="00E9767F"/>
    <w:rsid w:val="00E9783A"/>
    <w:rsid w:val="00EA19DC"/>
    <w:rsid w:val="00EA6704"/>
    <w:rsid w:val="00EB34DD"/>
    <w:rsid w:val="00EC0C97"/>
    <w:rsid w:val="00EC146E"/>
    <w:rsid w:val="00EC4C2F"/>
    <w:rsid w:val="00EC4E58"/>
    <w:rsid w:val="00ED223E"/>
    <w:rsid w:val="00ED3425"/>
    <w:rsid w:val="00ED3780"/>
    <w:rsid w:val="00ED3AC7"/>
    <w:rsid w:val="00EE03C8"/>
    <w:rsid w:val="00EE1AAC"/>
    <w:rsid w:val="00EE2429"/>
    <w:rsid w:val="00EE40B9"/>
    <w:rsid w:val="00EE4493"/>
    <w:rsid w:val="00EE4778"/>
    <w:rsid w:val="00EE7034"/>
    <w:rsid w:val="00EF2B84"/>
    <w:rsid w:val="00EF583A"/>
    <w:rsid w:val="00EF6C37"/>
    <w:rsid w:val="00F00AA7"/>
    <w:rsid w:val="00F02BAF"/>
    <w:rsid w:val="00F02C0F"/>
    <w:rsid w:val="00F033A3"/>
    <w:rsid w:val="00F046AD"/>
    <w:rsid w:val="00F04F38"/>
    <w:rsid w:val="00F05E98"/>
    <w:rsid w:val="00F05ED8"/>
    <w:rsid w:val="00F11496"/>
    <w:rsid w:val="00F1282D"/>
    <w:rsid w:val="00F247E8"/>
    <w:rsid w:val="00F27464"/>
    <w:rsid w:val="00F27F6C"/>
    <w:rsid w:val="00F3146F"/>
    <w:rsid w:val="00F3281C"/>
    <w:rsid w:val="00F33CD0"/>
    <w:rsid w:val="00F35C25"/>
    <w:rsid w:val="00F36ED3"/>
    <w:rsid w:val="00F402F2"/>
    <w:rsid w:val="00F454C2"/>
    <w:rsid w:val="00F454DC"/>
    <w:rsid w:val="00F45A29"/>
    <w:rsid w:val="00F46341"/>
    <w:rsid w:val="00F473AA"/>
    <w:rsid w:val="00F5044C"/>
    <w:rsid w:val="00F56A4B"/>
    <w:rsid w:val="00F56C03"/>
    <w:rsid w:val="00F665A7"/>
    <w:rsid w:val="00F6741B"/>
    <w:rsid w:val="00F71DCE"/>
    <w:rsid w:val="00F77994"/>
    <w:rsid w:val="00F86748"/>
    <w:rsid w:val="00F86891"/>
    <w:rsid w:val="00F91A5B"/>
    <w:rsid w:val="00FA3A4F"/>
    <w:rsid w:val="00FA4E87"/>
    <w:rsid w:val="00FB3646"/>
    <w:rsid w:val="00FC35C5"/>
    <w:rsid w:val="00FC392B"/>
    <w:rsid w:val="00FC6D23"/>
    <w:rsid w:val="00FD0692"/>
    <w:rsid w:val="00FD7782"/>
    <w:rsid w:val="00FF368E"/>
    <w:rsid w:val="00FF47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661798"/>
  <w15:docId w15:val="{29A30017-B91F-40FA-B462-8BEE3DEB6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F21"/>
  </w:style>
  <w:style w:type="paragraph" w:styleId="Heading1">
    <w:name w:val="heading 1"/>
    <w:basedOn w:val="Normal"/>
    <w:next w:val="Normal"/>
    <w:link w:val="Heading1Char"/>
    <w:uiPriority w:val="9"/>
    <w:qFormat/>
    <w:rsid w:val="00BA4F21"/>
    <w:pPr>
      <w:keepNext/>
      <w:spacing w:before="240" w:after="60"/>
      <w:outlineLvl w:val="0"/>
    </w:pPr>
    <w:rPr>
      <w:rFonts w:ascii="Cambria" w:eastAsia="Times New Roman" w:hAnsi="Cambria" w:cs="Times New Roman"/>
      <w:b/>
      <w:bCs/>
      <w:kern w:val="32"/>
      <w:sz w:val="32"/>
      <w:szCs w:val="32"/>
      <w:lang w:bidi="ar-L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Liste 1,Bullets,Proposal Heading 1.1,Bullet Styles para,Lapis Bulleted List,List_Paragraph,Multilevel para_II,List Paragraph1,Use Case List Paragraph,Paragraph,Resume Title,Citation List,Bullet 1,b1,Number_1"/>
    <w:basedOn w:val="Normal"/>
    <w:link w:val="ListParagraphChar"/>
    <w:uiPriority w:val="34"/>
    <w:qFormat/>
    <w:rsid w:val="00C75536"/>
    <w:pPr>
      <w:ind w:left="720"/>
      <w:contextualSpacing/>
    </w:pPr>
  </w:style>
  <w:style w:type="character" w:customStyle="1" w:styleId="Heading1Char">
    <w:name w:val="Heading 1 Char"/>
    <w:basedOn w:val="DefaultParagraphFont"/>
    <w:link w:val="Heading1"/>
    <w:uiPriority w:val="9"/>
    <w:rsid w:val="00BA4F21"/>
    <w:rPr>
      <w:rFonts w:ascii="Cambria" w:eastAsia="Times New Roman" w:hAnsi="Cambria" w:cs="Times New Roman"/>
      <w:b/>
      <w:bCs/>
      <w:kern w:val="32"/>
      <w:sz w:val="32"/>
      <w:szCs w:val="32"/>
      <w:lang w:bidi="ar-LB"/>
    </w:rPr>
  </w:style>
  <w:style w:type="paragraph" w:styleId="Header">
    <w:name w:val="header"/>
    <w:basedOn w:val="Normal"/>
    <w:link w:val="HeaderChar"/>
    <w:uiPriority w:val="99"/>
    <w:unhideWhenUsed/>
    <w:rsid w:val="00AA61B6"/>
    <w:pPr>
      <w:tabs>
        <w:tab w:val="center" w:pos="4320"/>
        <w:tab w:val="right" w:pos="8640"/>
      </w:tabs>
      <w:spacing w:after="0" w:line="240" w:lineRule="auto"/>
    </w:pPr>
  </w:style>
  <w:style w:type="character" w:customStyle="1" w:styleId="HeaderChar">
    <w:name w:val="Header Char"/>
    <w:basedOn w:val="DefaultParagraphFont"/>
    <w:link w:val="Header"/>
    <w:uiPriority w:val="99"/>
    <w:rsid w:val="00AA61B6"/>
  </w:style>
  <w:style w:type="paragraph" w:styleId="Footer">
    <w:name w:val="footer"/>
    <w:basedOn w:val="Normal"/>
    <w:link w:val="FooterChar"/>
    <w:uiPriority w:val="99"/>
    <w:unhideWhenUsed/>
    <w:rsid w:val="00AA61B6"/>
    <w:pPr>
      <w:tabs>
        <w:tab w:val="center" w:pos="4320"/>
        <w:tab w:val="right" w:pos="8640"/>
      </w:tabs>
      <w:spacing w:after="0" w:line="240" w:lineRule="auto"/>
    </w:pPr>
  </w:style>
  <w:style w:type="character" w:customStyle="1" w:styleId="FooterChar">
    <w:name w:val="Footer Char"/>
    <w:basedOn w:val="DefaultParagraphFont"/>
    <w:link w:val="Footer"/>
    <w:uiPriority w:val="99"/>
    <w:rsid w:val="00AA61B6"/>
  </w:style>
  <w:style w:type="paragraph" w:styleId="BalloonText">
    <w:name w:val="Balloon Text"/>
    <w:basedOn w:val="Normal"/>
    <w:link w:val="BalloonTextChar"/>
    <w:uiPriority w:val="99"/>
    <w:semiHidden/>
    <w:unhideWhenUsed/>
    <w:rsid w:val="00B549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9E3"/>
    <w:rPr>
      <w:rFonts w:ascii="Tahoma" w:hAnsi="Tahoma" w:cs="Tahoma"/>
      <w:sz w:val="16"/>
      <w:szCs w:val="16"/>
    </w:rPr>
  </w:style>
  <w:style w:type="table" w:styleId="TableGrid">
    <w:name w:val="Table Grid"/>
    <w:basedOn w:val="TableNormal"/>
    <w:uiPriority w:val="39"/>
    <w:rsid w:val="000B24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56D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List Paragraph (numbered (a)) Char,Liste 1 Char,Bullets Char,Proposal Heading 1.1 Char,Bullet Styles para Char,Lapis Bulleted List Char,List_Paragraph Char,Multilevel para_II Char,List Paragraph1 Char,Use Case List Paragraph Char"/>
    <w:link w:val="ListParagraph"/>
    <w:uiPriority w:val="34"/>
    <w:qFormat/>
    <w:rsid w:val="00AF7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239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F345F-95E9-4FD5-9F9F-69EF5DC37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4944</Words>
  <Characters>28182</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USER</cp:lastModifiedBy>
  <cp:revision>2</cp:revision>
  <cp:lastPrinted>2026-01-24T13:22:00Z</cp:lastPrinted>
  <dcterms:created xsi:type="dcterms:W3CDTF">2026-01-24T13:40:00Z</dcterms:created>
  <dcterms:modified xsi:type="dcterms:W3CDTF">2026-01-24T13:40:00Z</dcterms:modified>
</cp:coreProperties>
</file>